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46B" w:rsidRPr="00205FB4" w:rsidRDefault="00B9246B" w:rsidP="00205FB4">
      <w:pPr>
        <w:spacing w:after="0" w:line="240" w:lineRule="auto"/>
        <w:rPr>
          <w:rFonts w:ascii="Times New Roman" w:hAnsi="Times New Roman" w:cs="Times New Roman"/>
          <w:b/>
          <w:lang w:val="kk-KZ"/>
        </w:rPr>
      </w:pPr>
      <w:bookmarkStart w:id="0" w:name="_GoBack"/>
      <w:r w:rsidRPr="00205FB4">
        <w:rPr>
          <w:rFonts w:ascii="Times New Roman" w:hAnsi="Times New Roman" w:cs="Times New Roman"/>
          <w:b/>
          <w:lang w:val="kk-KZ"/>
        </w:rPr>
        <w:t>841206400013</w:t>
      </w:r>
    </w:p>
    <w:p w:rsidR="00B9246B" w:rsidRPr="00205FB4" w:rsidRDefault="00B9246B" w:rsidP="00205FB4">
      <w:pPr>
        <w:spacing w:after="0" w:line="240" w:lineRule="auto"/>
        <w:rPr>
          <w:rFonts w:ascii="Times New Roman" w:hAnsi="Times New Roman" w:cs="Times New Roman"/>
          <w:b/>
          <w:lang w:val="kk-KZ"/>
        </w:rPr>
      </w:pPr>
      <w:r w:rsidRPr="00205FB4">
        <w:rPr>
          <w:rFonts w:ascii="Times New Roman" w:hAnsi="Times New Roman" w:cs="Times New Roman"/>
          <w:b/>
          <w:lang w:val="kk-KZ"/>
        </w:rPr>
        <w:t>87026000769</w:t>
      </w:r>
    </w:p>
    <w:p w:rsidR="00B9246B" w:rsidRPr="00205FB4" w:rsidRDefault="00B9246B" w:rsidP="00205FB4">
      <w:pPr>
        <w:spacing w:after="0" w:line="240" w:lineRule="auto"/>
        <w:rPr>
          <w:rFonts w:ascii="Times New Roman" w:hAnsi="Times New Roman" w:cs="Times New Roman"/>
          <w:b/>
          <w:lang w:val="kk-KZ"/>
        </w:rPr>
      </w:pPr>
    </w:p>
    <w:p w:rsidR="00B9246B" w:rsidRPr="00205FB4" w:rsidRDefault="00B9246B" w:rsidP="00205FB4">
      <w:pPr>
        <w:spacing w:after="0" w:line="240" w:lineRule="auto"/>
        <w:rPr>
          <w:rFonts w:ascii="Times New Roman" w:hAnsi="Times New Roman" w:cs="Times New Roman"/>
          <w:b/>
          <w:lang w:val="kk-KZ"/>
        </w:rPr>
      </w:pPr>
      <w:r w:rsidRPr="00205FB4">
        <w:rPr>
          <w:rFonts w:ascii="Times New Roman" w:hAnsi="Times New Roman" w:cs="Times New Roman"/>
          <w:b/>
          <w:lang w:val="kk-KZ"/>
        </w:rPr>
        <w:t>ТУРАБАЕВА Сапаркул Саттаровна,</w:t>
      </w:r>
    </w:p>
    <w:p w:rsidR="00B9246B" w:rsidRPr="00205FB4" w:rsidRDefault="00B9246B" w:rsidP="00205FB4">
      <w:pPr>
        <w:spacing w:after="0" w:line="240" w:lineRule="auto"/>
        <w:rPr>
          <w:rFonts w:ascii="Times New Roman" w:hAnsi="Times New Roman" w:cs="Times New Roman"/>
          <w:b/>
          <w:lang w:val="kk-KZ"/>
        </w:rPr>
      </w:pPr>
      <w:r w:rsidRPr="00205FB4">
        <w:rPr>
          <w:rFonts w:ascii="Times New Roman" w:hAnsi="Times New Roman" w:cs="Times New Roman"/>
          <w:b/>
          <w:lang w:val="kk-KZ"/>
        </w:rPr>
        <w:t>№39 "Асықата" жалпы білім беретін мектебінің физика пәні мұғалімі.</w:t>
      </w:r>
    </w:p>
    <w:p w:rsidR="00B9246B" w:rsidRPr="00205FB4" w:rsidRDefault="00B9246B" w:rsidP="00205FB4">
      <w:pPr>
        <w:spacing w:after="0" w:line="240" w:lineRule="auto"/>
        <w:rPr>
          <w:rFonts w:ascii="Times New Roman" w:hAnsi="Times New Roman" w:cs="Times New Roman"/>
          <w:b/>
          <w:lang w:val="kk-KZ"/>
        </w:rPr>
      </w:pPr>
      <w:r w:rsidRPr="00205FB4">
        <w:rPr>
          <w:rFonts w:ascii="Times New Roman" w:hAnsi="Times New Roman" w:cs="Times New Roman"/>
          <w:b/>
          <w:lang w:val="kk-KZ"/>
        </w:rPr>
        <w:t>Түркістан облысы, Жетісай ауданы</w:t>
      </w:r>
    </w:p>
    <w:bookmarkEnd w:id="0"/>
    <w:p w:rsidR="00B9246B" w:rsidRPr="00205FB4" w:rsidRDefault="00B9246B" w:rsidP="00205FB4">
      <w:pPr>
        <w:pStyle w:val="a5"/>
        <w:jc w:val="center"/>
        <w:rPr>
          <w:rFonts w:ascii="Times New Roman" w:hAnsi="Times New Roman"/>
          <w:lang w:val="kk-KZ"/>
        </w:rPr>
      </w:pPr>
    </w:p>
    <w:p w:rsidR="005B4CA1" w:rsidRPr="00205FB4" w:rsidRDefault="00B9246B" w:rsidP="00205FB4">
      <w:pPr>
        <w:pStyle w:val="a5"/>
        <w:jc w:val="center"/>
        <w:rPr>
          <w:rFonts w:ascii="Times New Roman" w:hAnsi="Times New Roman"/>
          <w:b/>
          <w:bCs/>
          <w:shd w:val="clear" w:color="auto" w:fill="FFFFFF"/>
          <w:lang w:val="kk-KZ"/>
        </w:rPr>
      </w:pPr>
      <w:r w:rsidRPr="00205FB4">
        <w:rPr>
          <w:rFonts w:ascii="Times New Roman" w:hAnsi="Times New Roman"/>
          <w:b/>
          <w:bCs/>
          <w:lang w:val="kk-KZ"/>
        </w:rPr>
        <w:t>ҚАТТЫ ДЕНЕЛЕРДЕГІ ҚЫСЫМ</w:t>
      </w:r>
    </w:p>
    <w:p w:rsidR="005B4CA1" w:rsidRPr="00205FB4" w:rsidRDefault="005B4CA1" w:rsidP="00205FB4">
      <w:pPr>
        <w:pStyle w:val="a5"/>
        <w:rPr>
          <w:rFonts w:ascii="Times New Roman" w:hAnsi="Times New Roman"/>
          <w:bCs/>
          <w:lang w:val="kk-KZ"/>
        </w:rPr>
      </w:pPr>
    </w:p>
    <w:tbl>
      <w:tblPr>
        <w:tblStyle w:val="a3"/>
        <w:tblW w:w="11057" w:type="dxa"/>
        <w:tblInd w:w="-1168" w:type="dxa"/>
        <w:tblLook w:val="04A0" w:firstRow="1" w:lastRow="0" w:firstColumn="1" w:lastColumn="0" w:noHBand="0" w:noVBand="1"/>
      </w:tblPr>
      <w:tblGrid>
        <w:gridCol w:w="2836"/>
        <w:gridCol w:w="8221"/>
      </w:tblGrid>
      <w:tr w:rsidR="00B9246B" w:rsidRPr="00205FB4" w:rsidTr="00B9246B">
        <w:trPr>
          <w:trHeight w:val="551"/>
        </w:trPr>
        <w:tc>
          <w:tcPr>
            <w:tcW w:w="2836" w:type="dxa"/>
          </w:tcPr>
          <w:p w:rsidR="005B4CA1" w:rsidRPr="00205FB4" w:rsidRDefault="005B4CA1" w:rsidP="00205FB4">
            <w:pPr>
              <w:pStyle w:val="a5"/>
              <w:rPr>
                <w:rFonts w:ascii="Times New Roman" w:hAnsi="Times New Roman"/>
                <w:b/>
                <w:lang w:val="kk-KZ"/>
              </w:rPr>
            </w:pPr>
            <w:r w:rsidRPr="00205FB4">
              <w:rPr>
                <w:rFonts w:ascii="Times New Roman" w:hAnsi="Times New Roman"/>
                <w:b/>
                <w:lang w:val="kk-KZ"/>
              </w:rPr>
              <w:t>Оқу бағдарламасына сәйкес оқу мақсаты</w:t>
            </w:r>
          </w:p>
        </w:tc>
        <w:tc>
          <w:tcPr>
            <w:tcW w:w="8221" w:type="dxa"/>
          </w:tcPr>
          <w:p w:rsidR="005B5788" w:rsidRPr="00205FB4" w:rsidRDefault="005B5788" w:rsidP="00205FB4">
            <w:pPr>
              <w:pStyle w:val="a5"/>
              <w:rPr>
                <w:rFonts w:ascii="Times New Roman" w:hAnsi="Times New Roman"/>
                <w:lang w:val="kk-KZ"/>
              </w:rPr>
            </w:pPr>
            <w:r w:rsidRPr="00205FB4">
              <w:rPr>
                <w:rStyle w:val="hps"/>
                <w:rFonts w:ascii="Times New Roman" w:hAnsi="Times New Roman"/>
                <w:lang w:val="kk-KZ"/>
              </w:rPr>
              <w:t xml:space="preserve">7.3.1.2 </w:t>
            </w:r>
            <w:r w:rsidRPr="00205FB4">
              <w:rPr>
                <w:rFonts w:ascii="Times New Roman" w:hAnsi="Times New Roman"/>
                <w:bCs/>
                <w:lang w:val="kk-KZ"/>
              </w:rPr>
              <w:t xml:space="preserve">– </w:t>
            </w:r>
            <w:r w:rsidRPr="00205FB4">
              <w:rPr>
                <w:rFonts w:ascii="Times New Roman" w:hAnsi="Times New Roman"/>
                <w:lang w:val="kk-KZ"/>
              </w:rPr>
              <w:t>қысымның</w:t>
            </w:r>
            <w:r w:rsidR="001178CC" w:rsidRPr="00205FB4">
              <w:rPr>
                <w:rFonts w:ascii="Times New Roman" w:hAnsi="Times New Roman"/>
                <w:lang w:val="kk-KZ"/>
              </w:rPr>
              <w:t xml:space="preserve"> физикалық мағына</w:t>
            </w:r>
            <w:r w:rsidRPr="00205FB4">
              <w:rPr>
                <w:rFonts w:ascii="Times New Roman" w:hAnsi="Times New Roman"/>
                <w:lang w:val="kk-KZ"/>
              </w:rPr>
              <w:t xml:space="preserve">сын түсіндіру және өзгерту әдістерін сипаттау; </w:t>
            </w:r>
          </w:p>
          <w:p w:rsidR="005B4CA1" w:rsidRPr="00205FB4" w:rsidRDefault="005B5788" w:rsidP="00205FB4">
            <w:pPr>
              <w:pStyle w:val="a5"/>
              <w:rPr>
                <w:rFonts w:ascii="Times New Roman" w:hAnsi="Times New Roman"/>
                <w:lang w:val="kk-KZ"/>
              </w:rPr>
            </w:pPr>
            <w:r w:rsidRPr="00205FB4">
              <w:rPr>
                <w:rStyle w:val="hps"/>
                <w:rFonts w:ascii="Times New Roman" w:hAnsi="Times New Roman"/>
                <w:lang w:val="kk-KZ"/>
              </w:rPr>
              <w:t xml:space="preserve">7.3.1.3 </w:t>
            </w:r>
            <w:r w:rsidRPr="00205FB4">
              <w:rPr>
                <w:rFonts w:ascii="Times New Roman" w:hAnsi="Times New Roman"/>
                <w:bCs/>
                <w:lang w:val="kk-KZ"/>
              </w:rPr>
              <w:t xml:space="preserve">– </w:t>
            </w:r>
            <w:r w:rsidRPr="00205FB4">
              <w:rPr>
                <w:rStyle w:val="hps"/>
                <w:rFonts w:ascii="Times New Roman" w:hAnsi="Times New Roman"/>
                <w:lang w:val="kk-KZ"/>
              </w:rPr>
              <w:t>есептер шығаруда қатты дененің қысымының формуласын қолдану</w:t>
            </w:r>
          </w:p>
        </w:tc>
      </w:tr>
      <w:tr w:rsidR="00B9246B" w:rsidRPr="00205FB4" w:rsidTr="00B9246B">
        <w:trPr>
          <w:trHeight w:val="1935"/>
        </w:trPr>
        <w:tc>
          <w:tcPr>
            <w:tcW w:w="2836" w:type="dxa"/>
          </w:tcPr>
          <w:p w:rsidR="005B4CA1" w:rsidRPr="00205FB4" w:rsidRDefault="005B4CA1" w:rsidP="00205FB4">
            <w:pPr>
              <w:pStyle w:val="a5"/>
              <w:rPr>
                <w:rFonts w:ascii="Times New Roman" w:hAnsi="Times New Roman"/>
                <w:b/>
                <w:lang w:val="kk-KZ"/>
              </w:rPr>
            </w:pPr>
            <w:r w:rsidRPr="00205FB4">
              <w:rPr>
                <w:rFonts w:ascii="Times New Roman" w:hAnsi="Times New Roman"/>
                <w:b/>
                <w:lang w:val="kk-KZ"/>
              </w:rPr>
              <w:t>Сабақтың мақсаты:</w:t>
            </w:r>
          </w:p>
        </w:tc>
        <w:tc>
          <w:tcPr>
            <w:tcW w:w="8221" w:type="dxa"/>
          </w:tcPr>
          <w:p w:rsidR="005B4CA1" w:rsidRPr="00205FB4" w:rsidRDefault="005B4CA1" w:rsidP="00205FB4">
            <w:pPr>
              <w:pStyle w:val="a5"/>
              <w:rPr>
                <w:rFonts w:ascii="Times New Roman" w:hAnsi="Times New Roman"/>
                <w:lang w:val="kk-KZ"/>
              </w:rPr>
            </w:pPr>
            <w:r w:rsidRPr="00205FB4">
              <w:rPr>
                <w:rFonts w:ascii="Times New Roman" w:hAnsi="Times New Roman"/>
                <w:lang w:val="kk-KZ"/>
              </w:rPr>
              <w:t xml:space="preserve"> </w:t>
            </w:r>
            <w:r w:rsidR="009B25A8" w:rsidRPr="00205FB4">
              <w:rPr>
                <w:rFonts w:ascii="Times New Roman" w:hAnsi="Times New Roman"/>
                <w:lang w:val="kk-KZ"/>
              </w:rPr>
              <w:t xml:space="preserve">Қысымның формуласын, өлшем бірлігін </w:t>
            </w:r>
            <w:r w:rsidR="00B30E49" w:rsidRPr="00205FB4">
              <w:rPr>
                <w:rFonts w:ascii="Times New Roman" w:hAnsi="Times New Roman"/>
                <w:lang w:val="kk-KZ"/>
              </w:rPr>
              <w:t xml:space="preserve"> білу</w:t>
            </w:r>
          </w:p>
          <w:p w:rsidR="005B4CA1" w:rsidRPr="00205FB4" w:rsidRDefault="005B4CA1" w:rsidP="00205FB4">
            <w:pPr>
              <w:pStyle w:val="a5"/>
              <w:rPr>
                <w:rFonts w:ascii="Times New Roman" w:hAnsi="Times New Roman"/>
                <w:b/>
                <w:lang w:val="kk-KZ"/>
              </w:rPr>
            </w:pPr>
            <w:r w:rsidRPr="00205FB4">
              <w:rPr>
                <w:rFonts w:ascii="Times New Roman" w:hAnsi="Times New Roman"/>
                <w:lang w:val="kk-KZ"/>
              </w:rPr>
              <w:t xml:space="preserve"> </w:t>
            </w:r>
            <w:r w:rsidR="009B25A8" w:rsidRPr="00205FB4">
              <w:rPr>
                <w:rFonts w:ascii="Times New Roman" w:hAnsi="Times New Roman"/>
                <w:lang w:val="kk-KZ"/>
              </w:rPr>
              <w:t>Қысымға</w:t>
            </w:r>
            <w:r w:rsidR="00B30E49" w:rsidRPr="00205FB4">
              <w:rPr>
                <w:rFonts w:ascii="Times New Roman" w:hAnsi="Times New Roman"/>
                <w:lang w:val="kk-KZ"/>
              </w:rPr>
              <w:t xml:space="preserve"> мысалдар келтіру</w:t>
            </w:r>
            <w:r w:rsidR="009B25A8" w:rsidRPr="00205FB4">
              <w:rPr>
                <w:rFonts w:ascii="Times New Roman" w:hAnsi="Times New Roman"/>
                <w:lang w:val="kk-KZ"/>
              </w:rPr>
              <w:t>, формуласын есеп шығаруда қолдан</w:t>
            </w:r>
            <w:r w:rsidR="00B30E49" w:rsidRPr="00205FB4">
              <w:rPr>
                <w:rFonts w:ascii="Times New Roman" w:hAnsi="Times New Roman"/>
                <w:lang w:val="kk-KZ"/>
              </w:rPr>
              <w:t>у</w:t>
            </w:r>
          </w:p>
          <w:p w:rsidR="005B4CA1" w:rsidRPr="00205FB4" w:rsidRDefault="009B25A8" w:rsidP="00205FB4">
            <w:pPr>
              <w:pStyle w:val="a5"/>
              <w:rPr>
                <w:rFonts w:ascii="Times New Roman" w:hAnsi="Times New Roman"/>
                <w:lang w:val="kk-KZ"/>
              </w:rPr>
            </w:pPr>
            <w:r w:rsidRPr="00205FB4">
              <w:rPr>
                <w:rFonts w:ascii="Times New Roman" w:hAnsi="Times New Roman"/>
                <w:lang w:val="kk-KZ"/>
              </w:rPr>
              <w:t>Қысымның</w:t>
            </w:r>
            <w:r w:rsidR="006670D5" w:rsidRPr="00205FB4">
              <w:rPr>
                <w:rFonts w:ascii="Times New Roman" w:hAnsi="Times New Roman"/>
                <w:lang w:val="kk-KZ"/>
              </w:rPr>
              <w:t xml:space="preserve"> формуласын түрлі</w:t>
            </w:r>
            <w:r w:rsidRPr="00205FB4">
              <w:rPr>
                <w:rFonts w:ascii="Times New Roman" w:hAnsi="Times New Roman"/>
                <w:lang w:val="kk-KZ"/>
              </w:rPr>
              <w:t xml:space="preserve"> жағда</w:t>
            </w:r>
            <w:r w:rsidR="00B30E49" w:rsidRPr="00205FB4">
              <w:rPr>
                <w:rFonts w:ascii="Times New Roman" w:hAnsi="Times New Roman"/>
                <w:lang w:val="kk-KZ"/>
              </w:rPr>
              <w:t>йларда қолдану үшін түрлендіре алу</w:t>
            </w:r>
            <w:r w:rsidR="006670D5" w:rsidRPr="00205FB4">
              <w:rPr>
                <w:rFonts w:ascii="Times New Roman" w:hAnsi="Times New Roman"/>
                <w:lang w:val="kk-KZ"/>
              </w:rPr>
              <w:t>, қысымның қандай</w:t>
            </w:r>
            <w:r w:rsidRPr="00205FB4">
              <w:rPr>
                <w:rFonts w:ascii="Times New Roman" w:hAnsi="Times New Roman"/>
                <w:lang w:val="kk-KZ"/>
              </w:rPr>
              <w:t xml:space="preserve"> физикалық шамаларға тәуелділігін дәлелде</w:t>
            </w:r>
            <w:r w:rsidR="00B30E49" w:rsidRPr="00205FB4">
              <w:rPr>
                <w:rFonts w:ascii="Times New Roman" w:hAnsi="Times New Roman"/>
                <w:lang w:val="kk-KZ"/>
              </w:rPr>
              <w:t>у</w:t>
            </w:r>
          </w:p>
        </w:tc>
      </w:tr>
      <w:tr w:rsidR="00B9246B" w:rsidRPr="00205FB4" w:rsidTr="00B9246B">
        <w:trPr>
          <w:trHeight w:val="551"/>
        </w:trPr>
        <w:tc>
          <w:tcPr>
            <w:tcW w:w="2836" w:type="dxa"/>
          </w:tcPr>
          <w:p w:rsidR="005B4CA1" w:rsidRPr="00205FB4" w:rsidRDefault="005B4CA1" w:rsidP="00205FB4">
            <w:pPr>
              <w:pStyle w:val="a5"/>
              <w:rPr>
                <w:rFonts w:ascii="Times New Roman" w:hAnsi="Times New Roman"/>
                <w:b/>
                <w:lang w:val="kk-KZ"/>
              </w:rPr>
            </w:pPr>
            <w:r w:rsidRPr="00205FB4">
              <w:rPr>
                <w:rFonts w:ascii="Times New Roman" w:hAnsi="Times New Roman"/>
                <w:b/>
                <w:lang w:val="kk-KZ"/>
              </w:rPr>
              <w:t>Бағалау критерийлері</w:t>
            </w:r>
          </w:p>
        </w:tc>
        <w:tc>
          <w:tcPr>
            <w:tcW w:w="8221" w:type="dxa"/>
          </w:tcPr>
          <w:p w:rsidR="005B4CA1" w:rsidRPr="00205FB4" w:rsidRDefault="009B25A8" w:rsidP="00205FB4">
            <w:pPr>
              <w:pStyle w:val="a5"/>
              <w:rPr>
                <w:rFonts w:ascii="Times New Roman" w:hAnsi="Times New Roman"/>
                <w:lang w:val="kk-KZ"/>
              </w:rPr>
            </w:pPr>
            <w:r w:rsidRPr="00205FB4">
              <w:rPr>
                <w:rFonts w:ascii="Times New Roman" w:hAnsi="Times New Roman"/>
                <w:bCs/>
                <w:lang w:val="kk-KZ"/>
              </w:rPr>
              <w:t>-Қысымның анықтамасын, формуласын, өлшем бірлігін біледі.</w:t>
            </w:r>
            <w:r w:rsidRPr="00205FB4">
              <w:rPr>
                <w:rFonts w:ascii="Times New Roman" w:hAnsi="Times New Roman"/>
                <w:bCs/>
                <w:lang w:val="kk-KZ"/>
              </w:rPr>
              <w:br/>
              <w:t>-Қысымның формуласын қолданып есеп шығарады, формуласын түрлендіре алады.</w:t>
            </w:r>
          </w:p>
        </w:tc>
      </w:tr>
    </w:tbl>
    <w:p w:rsidR="005B4CA1" w:rsidRPr="00205FB4" w:rsidRDefault="005B4CA1" w:rsidP="00205FB4">
      <w:pPr>
        <w:pStyle w:val="a5"/>
        <w:rPr>
          <w:rFonts w:ascii="Times New Roman" w:hAnsi="Times New Roman"/>
          <w:lang w:val="kk-KZ"/>
        </w:rPr>
      </w:pPr>
      <w:r w:rsidRPr="00205FB4">
        <w:rPr>
          <w:rFonts w:ascii="Times New Roman" w:hAnsi="Times New Roman"/>
          <w:lang w:val="kk-KZ"/>
        </w:rPr>
        <w:t>Сабақтың барысы:</w:t>
      </w:r>
    </w:p>
    <w:tbl>
      <w:tblPr>
        <w:tblStyle w:val="a3"/>
        <w:tblW w:w="11057" w:type="dxa"/>
        <w:tblInd w:w="-1168" w:type="dxa"/>
        <w:tblLayout w:type="fixed"/>
        <w:tblLook w:val="04A0" w:firstRow="1" w:lastRow="0" w:firstColumn="1" w:lastColumn="0" w:noHBand="0" w:noVBand="1"/>
      </w:tblPr>
      <w:tblGrid>
        <w:gridCol w:w="1985"/>
        <w:gridCol w:w="3686"/>
        <w:gridCol w:w="2551"/>
        <w:gridCol w:w="1701"/>
        <w:gridCol w:w="1134"/>
      </w:tblGrid>
      <w:tr w:rsidR="00B9246B" w:rsidRPr="00205FB4" w:rsidTr="00B9246B">
        <w:tc>
          <w:tcPr>
            <w:tcW w:w="1985" w:type="dxa"/>
          </w:tcPr>
          <w:p w:rsidR="005B4CA1" w:rsidRPr="00205FB4" w:rsidRDefault="005B4CA1" w:rsidP="00205FB4">
            <w:pPr>
              <w:pStyle w:val="a5"/>
              <w:jc w:val="center"/>
              <w:rPr>
                <w:rFonts w:ascii="Times New Roman" w:hAnsi="Times New Roman"/>
                <w:lang w:val="kk-KZ"/>
              </w:rPr>
            </w:pPr>
            <w:r w:rsidRPr="00205FB4">
              <w:rPr>
                <w:rFonts w:ascii="Times New Roman" w:hAnsi="Times New Roman"/>
                <w:lang w:val="kk-KZ"/>
              </w:rPr>
              <w:t>Сабақ кезеңі/</w:t>
            </w:r>
          </w:p>
          <w:p w:rsidR="005B4CA1" w:rsidRPr="00205FB4" w:rsidRDefault="005B4CA1" w:rsidP="00205FB4">
            <w:pPr>
              <w:pStyle w:val="a5"/>
              <w:jc w:val="center"/>
              <w:rPr>
                <w:rFonts w:ascii="Times New Roman" w:hAnsi="Times New Roman"/>
                <w:lang w:val="kk-KZ"/>
              </w:rPr>
            </w:pPr>
            <w:r w:rsidRPr="00205FB4">
              <w:rPr>
                <w:rFonts w:ascii="Times New Roman" w:hAnsi="Times New Roman"/>
                <w:lang w:val="kk-KZ"/>
              </w:rPr>
              <w:t>Уақыты</w:t>
            </w:r>
          </w:p>
        </w:tc>
        <w:tc>
          <w:tcPr>
            <w:tcW w:w="3686" w:type="dxa"/>
          </w:tcPr>
          <w:p w:rsidR="005B4CA1" w:rsidRPr="00205FB4" w:rsidRDefault="005B4CA1" w:rsidP="00205FB4">
            <w:pPr>
              <w:pStyle w:val="a5"/>
              <w:jc w:val="center"/>
              <w:rPr>
                <w:rFonts w:ascii="Times New Roman" w:hAnsi="Times New Roman"/>
                <w:lang w:val="kk-KZ"/>
              </w:rPr>
            </w:pPr>
            <w:r w:rsidRPr="00205FB4">
              <w:rPr>
                <w:rFonts w:ascii="Times New Roman" w:hAnsi="Times New Roman"/>
                <w:lang w:val="kk-KZ"/>
              </w:rPr>
              <w:t>Педагогтің іс-әрекеті</w:t>
            </w:r>
          </w:p>
        </w:tc>
        <w:tc>
          <w:tcPr>
            <w:tcW w:w="2551" w:type="dxa"/>
          </w:tcPr>
          <w:p w:rsidR="005B4CA1" w:rsidRPr="00205FB4" w:rsidRDefault="005B4CA1" w:rsidP="00205FB4">
            <w:pPr>
              <w:pStyle w:val="a5"/>
              <w:jc w:val="center"/>
              <w:rPr>
                <w:rFonts w:ascii="Times New Roman" w:hAnsi="Times New Roman"/>
                <w:lang w:val="kk-KZ"/>
              </w:rPr>
            </w:pPr>
            <w:r w:rsidRPr="00205FB4">
              <w:rPr>
                <w:rFonts w:ascii="Times New Roman" w:hAnsi="Times New Roman"/>
                <w:lang w:val="kk-KZ"/>
              </w:rPr>
              <w:t>Оқушының іс-әрекеті</w:t>
            </w:r>
          </w:p>
        </w:tc>
        <w:tc>
          <w:tcPr>
            <w:tcW w:w="1701" w:type="dxa"/>
          </w:tcPr>
          <w:p w:rsidR="005B4CA1" w:rsidRPr="00205FB4" w:rsidRDefault="005B4CA1" w:rsidP="00205FB4">
            <w:pPr>
              <w:pStyle w:val="a5"/>
              <w:jc w:val="center"/>
              <w:rPr>
                <w:rFonts w:ascii="Times New Roman" w:hAnsi="Times New Roman"/>
                <w:lang w:val="kk-KZ"/>
              </w:rPr>
            </w:pPr>
            <w:r w:rsidRPr="00205FB4">
              <w:rPr>
                <w:rFonts w:ascii="Times New Roman" w:hAnsi="Times New Roman"/>
                <w:lang w:val="kk-KZ"/>
              </w:rPr>
              <w:t>Бағалау</w:t>
            </w:r>
          </w:p>
        </w:tc>
        <w:tc>
          <w:tcPr>
            <w:tcW w:w="1134" w:type="dxa"/>
          </w:tcPr>
          <w:p w:rsidR="005B4CA1" w:rsidRPr="00205FB4" w:rsidRDefault="005B4CA1" w:rsidP="00205FB4">
            <w:pPr>
              <w:pStyle w:val="a5"/>
              <w:jc w:val="center"/>
              <w:rPr>
                <w:rFonts w:ascii="Times New Roman" w:hAnsi="Times New Roman"/>
                <w:lang w:val="kk-KZ"/>
              </w:rPr>
            </w:pPr>
            <w:r w:rsidRPr="00205FB4">
              <w:rPr>
                <w:rFonts w:ascii="Times New Roman" w:hAnsi="Times New Roman"/>
                <w:lang w:val="kk-KZ"/>
              </w:rPr>
              <w:t>Ресурстар</w:t>
            </w:r>
          </w:p>
        </w:tc>
      </w:tr>
      <w:tr w:rsidR="00B9246B" w:rsidRPr="00205FB4" w:rsidTr="00B9246B">
        <w:tc>
          <w:tcPr>
            <w:tcW w:w="1985" w:type="dxa"/>
          </w:tcPr>
          <w:p w:rsidR="005B4CA1" w:rsidRPr="00205FB4" w:rsidRDefault="005B4CA1" w:rsidP="00205FB4">
            <w:pPr>
              <w:spacing w:after="0" w:line="240" w:lineRule="auto"/>
              <w:jc w:val="center"/>
              <w:rPr>
                <w:rFonts w:ascii="Times New Roman" w:hAnsi="Times New Roman" w:cs="Times New Roman"/>
              </w:rPr>
            </w:pPr>
            <w:proofErr w:type="spellStart"/>
            <w:r w:rsidRPr="00205FB4">
              <w:rPr>
                <w:rFonts w:ascii="Times New Roman" w:hAnsi="Times New Roman" w:cs="Times New Roman"/>
              </w:rPr>
              <w:t>Сабақтың</w:t>
            </w:r>
            <w:proofErr w:type="spellEnd"/>
            <w:r w:rsidRPr="00205FB4">
              <w:rPr>
                <w:rFonts w:ascii="Times New Roman" w:hAnsi="Times New Roman" w:cs="Times New Roman"/>
              </w:rPr>
              <w:t xml:space="preserve"> басы </w:t>
            </w:r>
          </w:p>
          <w:p w:rsidR="005B4CA1" w:rsidRPr="00205FB4" w:rsidRDefault="005B4CA1" w:rsidP="00205FB4">
            <w:pPr>
              <w:pStyle w:val="a5"/>
              <w:rPr>
                <w:rFonts w:ascii="Times New Roman" w:hAnsi="Times New Roman"/>
                <w:iCs/>
                <w:lang w:val="kk-KZ" w:eastAsia="ru-RU"/>
              </w:rPr>
            </w:pPr>
            <w:r w:rsidRPr="00205FB4">
              <w:rPr>
                <w:rFonts w:ascii="Times New Roman" w:hAnsi="Times New Roman"/>
                <w:lang w:val="kk-KZ"/>
              </w:rPr>
              <w:t>10 минут</w:t>
            </w:r>
            <w:r w:rsidRPr="00205FB4">
              <w:rPr>
                <w:rFonts w:ascii="Times New Roman" w:hAnsi="Times New Roman"/>
                <w:iCs/>
                <w:lang w:val="kk-KZ" w:eastAsia="ru-RU"/>
              </w:rPr>
              <w:t xml:space="preserve"> </w:t>
            </w:r>
          </w:p>
          <w:p w:rsidR="005B4CA1" w:rsidRPr="00205FB4" w:rsidRDefault="005B4CA1" w:rsidP="00205FB4">
            <w:pPr>
              <w:pStyle w:val="a5"/>
              <w:rPr>
                <w:rFonts w:ascii="Times New Roman" w:hAnsi="Times New Roman"/>
                <w:lang w:val="kk-KZ"/>
              </w:rPr>
            </w:pPr>
          </w:p>
          <w:p w:rsidR="005B4CA1" w:rsidRPr="00205FB4" w:rsidRDefault="005B4CA1" w:rsidP="00205FB4">
            <w:pPr>
              <w:pStyle w:val="a5"/>
              <w:rPr>
                <w:rFonts w:ascii="Times New Roman" w:hAnsi="Times New Roman"/>
                <w:lang w:val="kk-KZ"/>
              </w:rPr>
            </w:pPr>
          </w:p>
          <w:p w:rsidR="005B4CA1" w:rsidRPr="00205FB4" w:rsidRDefault="005B4CA1" w:rsidP="00205FB4">
            <w:pPr>
              <w:pStyle w:val="a5"/>
              <w:rPr>
                <w:rFonts w:ascii="Times New Roman" w:hAnsi="Times New Roman"/>
                <w:lang w:val="kk-KZ"/>
              </w:rPr>
            </w:pPr>
          </w:p>
          <w:p w:rsidR="005B4CA1" w:rsidRPr="00205FB4" w:rsidRDefault="005B4CA1" w:rsidP="00205FB4">
            <w:pPr>
              <w:pStyle w:val="a5"/>
              <w:rPr>
                <w:rFonts w:ascii="Times New Roman" w:hAnsi="Times New Roman"/>
                <w:lang w:val="kk-KZ"/>
              </w:rPr>
            </w:pPr>
          </w:p>
          <w:p w:rsidR="005B4CA1" w:rsidRPr="00205FB4" w:rsidRDefault="005B4CA1" w:rsidP="00205FB4">
            <w:pPr>
              <w:pStyle w:val="a5"/>
              <w:rPr>
                <w:rFonts w:ascii="Times New Roman" w:hAnsi="Times New Roman"/>
                <w:lang w:val="kk-KZ"/>
              </w:rPr>
            </w:pPr>
          </w:p>
          <w:p w:rsidR="005B4CA1" w:rsidRPr="00205FB4" w:rsidRDefault="005B4CA1" w:rsidP="00205FB4">
            <w:pPr>
              <w:pStyle w:val="a5"/>
              <w:rPr>
                <w:rFonts w:ascii="Times New Roman" w:hAnsi="Times New Roman"/>
                <w:lang w:val="kk-KZ"/>
              </w:rPr>
            </w:pPr>
          </w:p>
        </w:tc>
        <w:tc>
          <w:tcPr>
            <w:tcW w:w="3686" w:type="dxa"/>
          </w:tcPr>
          <w:p w:rsidR="009720E2" w:rsidRPr="00205FB4" w:rsidRDefault="009720E2" w:rsidP="00205FB4">
            <w:pPr>
              <w:pStyle w:val="a5"/>
              <w:rPr>
                <w:rFonts w:ascii="Times New Roman" w:hAnsi="Times New Roman"/>
                <w:lang w:val="kk-KZ"/>
              </w:rPr>
            </w:pPr>
            <w:r w:rsidRPr="00205FB4">
              <w:rPr>
                <w:rFonts w:ascii="Times New Roman" w:hAnsi="Times New Roman"/>
                <w:lang w:val="kk-KZ"/>
              </w:rPr>
              <w:t>Оқушылармен сәлемдесу, оқушыларды түгелдеу. Оқушылардың сабаққа дайындығын тексеру. Оқушылардың назарын сабаққа аудару.</w:t>
            </w:r>
          </w:p>
          <w:p w:rsidR="00C84C8E" w:rsidRPr="00205FB4" w:rsidRDefault="009B25A8" w:rsidP="00205FB4">
            <w:pPr>
              <w:spacing w:after="0" w:line="240" w:lineRule="auto"/>
              <w:rPr>
                <w:rFonts w:ascii="Times New Roman" w:hAnsi="Times New Roman" w:cs="Times New Roman"/>
                <w:lang w:val="kk-KZ"/>
              </w:rPr>
            </w:pPr>
            <w:r w:rsidRPr="00205FB4">
              <w:rPr>
                <w:rFonts w:ascii="Times New Roman" w:hAnsi="Times New Roman" w:cs="Times New Roman"/>
                <w:lang w:val="kk-KZ"/>
              </w:rPr>
              <w:t xml:space="preserve">Үйге </w:t>
            </w:r>
            <w:r w:rsidR="00C84C8E" w:rsidRPr="00205FB4">
              <w:rPr>
                <w:rFonts w:ascii="Times New Roman" w:hAnsi="Times New Roman" w:cs="Times New Roman"/>
                <w:lang w:val="kk-KZ"/>
              </w:rPr>
              <w:t>берілген тапсырманы</w:t>
            </w:r>
          </w:p>
          <w:p w:rsidR="00C84C8E" w:rsidRPr="00205FB4" w:rsidRDefault="003F30D9" w:rsidP="00205FB4">
            <w:pPr>
              <w:spacing w:after="0" w:line="240" w:lineRule="auto"/>
              <w:rPr>
                <w:rFonts w:ascii="Times New Roman" w:hAnsi="Times New Roman" w:cs="Times New Roman"/>
                <w:lang w:val="kk-KZ"/>
              </w:rPr>
            </w:pPr>
            <w:r w:rsidRPr="00205FB4">
              <w:rPr>
                <w:rFonts w:ascii="Times New Roman" w:hAnsi="Times New Roman" w:cs="Times New Roman"/>
                <w:lang w:val="kk-KZ"/>
              </w:rPr>
              <w:t>а</w:t>
            </w:r>
            <w:r w:rsidR="00C84C8E" w:rsidRPr="00205FB4">
              <w:rPr>
                <w:rFonts w:ascii="Times New Roman" w:hAnsi="Times New Roman" w:cs="Times New Roman"/>
                <w:lang w:val="kk-KZ"/>
              </w:rPr>
              <w:t>шық сұрақтар қою арқылы бекіту</w:t>
            </w:r>
          </w:p>
          <w:p w:rsidR="005B4CA1" w:rsidRPr="00205FB4" w:rsidRDefault="005B4CA1" w:rsidP="00205FB4">
            <w:pPr>
              <w:spacing w:after="0" w:line="240" w:lineRule="auto"/>
              <w:rPr>
                <w:rFonts w:ascii="Times New Roman" w:hAnsi="Times New Roman" w:cs="Times New Roman"/>
                <w:lang w:val="kk-KZ"/>
              </w:rPr>
            </w:pPr>
          </w:p>
        </w:tc>
        <w:tc>
          <w:tcPr>
            <w:tcW w:w="2551" w:type="dxa"/>
          </w:tcPr>
          <w:p w:rsidR="003F30D9" w:rsidRPr="00205FB4" w:rsidRDefault="003F30D9" w:rsidP="00205FB4">
            <w:pPr>
              <w:spacing w:after="0" w:line="240" w:lineRule="auto"/>
              <w:jc w:val="both"/>
              <w:rPr>
                <w:rFonts w:ascii="Times New Roman" w:hAnsi="Times New Roman" w:cs="Times New Roman"/>
                <w:lang w:val="kk-KZ"/>
              </w:rPr>
            </w:pPr>
            <w:r w:rsidRPr="00205FB4">
              <w:rPr>
                <w:rFonts w:ascii="Times New Roman" w:eastAsia="Calibri" w:hAnsi="Times New Roman" w:cs="Times New Roman"/>
                <w:lang w:val="kk-KZ"/>
              </w:rPr>
              <w:t xml:space="preserve">- </w:t>
            </w:r>
            <w:r w:rsidRPr="00205FB4">
              <w:rPr>
                <w:rFonts w:ascii="Times New Roman" w:hAnsi="Times New Roman" w:cs="Times New Roman"/>
                <w:lang w:val="kk-KZ"/>
              </w:rPr>
              <w:t>Заттың құрылымдық бөлшектері деп қандай бөлшектерді айтамыз? Демокрит болжамы қаншалықты дұрыс болды?</w:t>
            </w:r>
          </w:p>
          <w:p w:rsidR="003F30D9" w:rsidRPr="00205FB4" w:rsidRDefault="003F30D9" w:rsidP="00205FB4">
            <w:pPr>
              <w:spacing w:after="0" w:line="240" w:lineRule="auto"/>
              <w:jc w:val="both"/>
              <w:rPr>
                <w:rFonts w:ascii="Times New Roman" w:hAnsi="Times New Roman" w:cs="Times New Roman"/>
                <w:lang w:val="kk-KZ"/>
              </w:rPr>
            </w:pPr>
            <w:r w:rsidRPr="00205FB4">
              <w:rPr>
                <w:rFonts w:ascii="Times New Roman" w:hAnsi="Times New Roman" w:cs="Times New Roman"/>
                <w:lang w:val="kk-KZ"/>
              </w:rPr>
              <w:t>- Дене, зат, материя ұғымдарында не байланыс бар? Бұл ұғымдарды қалай ажыратып айтуға болады?</w:t>
            </w:r>
          </w:p>
          <w:p w:rsidR="003F30D9" w:rsidRPr="00205FB4" w:rsidRDefault="003F30D9" w:rsidP="00205FB4">
            <w:pPr>
              <w:spacing w:after="0" w:line="240" w:lineRule="auto"/>
              <w:rPr>
                <w:rFonts w:ascii="Times New Roman" w:hAnsi="Times New Roman" w:cs="Times New Roman"/>
                <w:lang w:val="kk-KZ"/>
              </w:rPr>
            </w:pPr>
            <w:r w:rsidRPr="00205FB4">
              <w:rPr>
                <w:rFonts w:ascii="Times New Roman" w:hAnsi="Times New Roman" w:cs="Times New Roman"/>
                <w:lang w:val="kk-KZ"/>
              </w:rPr>
              <w:t>3.Зат  құрылымының  молекулалық  теориясының  үш  қағидасы  қалай  тұжырымдалады?</w:t>
            </w:r>
          </w:p>
          <w:p w:rsidR="003F30D9" w:rsidRPr="00205FB4" w:rsidRDefault="003F30D9" w:rsidP="00205FB4">
            <w:pPr>
              <w:spacing w:after="0" w:line="240" w:lineRule="auto"/>
              <w:rPr>
                <w:rFonts w:ascii="Times New Roman" w:hAnsi="Times New Roman" w:cs="Times New Roman"/>
                <w:lang w:val="kk-KZ"/>
              </w:rPr>
            </w:pPr>
            <w:r w:rsidRPr="00205FB4">
              <w:rPr>
                <w:rFonts w:ascii="Times New Roman" w:hAnsi="Times New Roman" w:cs="Times New Roman"/>
                <w:lang w:val="kk-KZ"/>
              </w:rPr>
              <w:t>4.Диффузия деп қандай құбылысты айтады? Не себепті диффузия туындайды ?</w:t>
            </w:r>
          </w:p>
          <w:p w:rsidR="00B43F6A" w:rsidRPr="00205FB4" w:rsidRDefault="003F30D9" w:rsidP="00205FB4">
            <w:pPr>
              <w:pStyle w:val="a5"/>
              <w:rPr>
                <w:rFonts w:ascii="Times New Roman" w:hAnsi="Times New Roman"/>
                <w:lang w:val="kk-KZ"/>
              </w:rPr>
            </w:pPr>
            <w:r w:rsidRPr="00205FB4">
              <w:rPr>
                <w:rFonts w:ascii="Times New Roman" w:hAnsi="Times New Roman"/>
                <w:lang w:val="kk-KZ"/>
              </w:rPr>
              <w:t>5.Оның пайдасы мен зияны қандай?</w:t>
            </w:r>
          </w:p>
        </w:tc>
        <w:tc>
          <w:tcPr>
            <w:tcW w:w="1701" w:type="dxa"/>
          </w:tcPr>
          <w:p w:rsidR="00B43F6A" w:rsidRPr="00205FB4" w:rsidRDefault="00B43F6A" w:rsidP="00205FB4">
            <w:pPr>
              <w:pStyle w:val="a5"/>
              <w:rPr>
                <w:rFonts w:ascii="Times New Roman" w:hAnsi="Times New Roman"/>
                <w:lang w:val="kk-KZ"/>
              </w:rPr>
            </w:pPr>
          </w:p>
          <w:p w:rsidR="00B43F6A" w:rsidRPr="00205FB4" w:rsidRDefault="00B43F6A" w:rsidP="00205FB4">
            <w:pPr>
              <w:pStyle w:val="a5"/>
              <w:rPr>
                <w:rFonts w:ascii="Times New Roman" w:hAnsi="Times New Roman"/>
                <w:b/>
                <w:lang w:val="kk-KZ"/>
              </w:rPr>
            </w:pPr>
            <w:r w:rsidRPr="00205FB4">
              <w:rPr>
                <w:rFonts w:ascii="Times New Roman" w:hAnsi="Times New Roman"/>
                <w:b/>
                <w:lang w:val="kk-KZ"/>
              </w:rPr>
              <w:t>Дескриптор</w:t>
            </w:r>
            <w:r w:rsidR="00C5283B" w:rsidRPr="00205FB4">
              <w:rPr>
                <w:rFonts w:ascii="Times New Roman" w:hAnsi="Times New Roman"/>
                <w:b/>
                <w:lang w:val="kk-KZ"/>
              </w:rPr>
              <w:t>:</w:t>
            </w:r>
          </w:p>
          <w:p w:rsidR="00B43F6A" w:rsidRPr="00205FB4" w:rsidRDefault="00B43F6A" w:rsidP="00205FB4">
            <w:pPr>
              <w:pStyle w:val="a5"/>
              <w:rPr>
                <w:rFonts w:ascii="Times New Roman" w:hAnsi="Times New Roman"/>
                <w:lang w:val="kk-KZ"/>
              </w:rPr>
            </w:pPr>
            <w:r w:rsidRPr="00205FB4">
              <w:rPr>
                <w:rFonts w:ascii="Times New Roman" w:hAnsi="Times New Roman"/>
                <w:lang w:val="kk-KZ"/>
              </w:rPr>
              <w:t>-</w:t>
            </w:r>
            <w:r w:rsidR="00C84C8E" w:rsidRPr="00205FB4">
              <w:rPr>
                <w:rFonts w:ascii="Times New Roman" w:hAnsi="Times New Roman"/>
                <w:lang w:val="kk-KZ"/>
              </w:rPr>
              <w:t xml:space="preserve"> Заттың құрылымдық бөлшектерін атай алады</w:t>
            </w:r>
          </w:p>
          <w:p w:rsidR="00C84C8E" w:rsidRPr="00205FB4" w:rsidRDefault="00C84C8E" w:rsidP="00205FB4">
            <w:pPr>
              <w:pStyle w:val="a5"/>
              <w:rPr>
                <w:rFonts w:ascii="Times New Roman" w:hAnsi="Times New Roman"/>
                <w:lang w:val="kk-KZ"/>
              </w:rPr>
            </w:pPr>
            <w:r w:rsidRPr="00205FB4">
              <w:rPr>
                <w:rFonts w:ascii="Times New Roman" w:hAnsi="Times New Roman"/>
                <w:lang w:val="kk-KZ"/>
              </w:rPr>
              <w:t>-дене, зат, маетрия ұғымдарын түсіндіріп бере алады</w:t>
            </w:r>
          </w:p>
          <w:p w:rsidR="00B43F6A" w:rsidRPr="00205FB4" w:rsidRDefault="00B43F6A" w:rsidP="00205FB4">
            <w:pPr>
              <w:pStyle w:val="a5"/>
              <w:rPr>
                <w:rFonts w:ascii="Times New Roman" w:hAnsi="Times New Roman"/>
                <w:lang w:val="kk-KZ"/>
              </w:rPr>
            </w:pPr>
            <w:r w:rsidRPr="00205FB4">
              <w:rPr>
                <w:rFonts w:ascii="Times New Roman" w:hAnsi="Times New Roman"/>
                <w:lang w:val="kk-KZ"/>
              </w:rPr>
              <w:t>- Әр заттың күйінде диффузияның өтуін түсіндіреді.</w:t>
            </w:r>
          </w:p>
          <w:p w:rsidR="00B43F6A" w:rsidRPr="00205FB4" w:rsidRDefault="00B43F6A" w:rsidP="00205FB4">
            <w:pPr>
              <w:pStyle w:val="a5"/>
              <w:rPr>
                <w:rFonts w:ascii="Times New Roman" w:hAnsi="Times New Roman"/>
                <w:lang w:val="kk-KZ"/>
              </w:rPr>
            </w:pPr>
            <w:r w:rsidRPr="00205FB4">
              <w:rPr>
                <w:rFonts w:ascii="Times New Roman" w:hAnsi="Times New Roman"/>
                <w:lang w:val="kk-KZ"/>
              </w:rPr>
              <w:t>-МКТ-ның үш қағидасын біледі.</w:t>
            </w:r>
          </w:p>
          <w:p w:rsidR="00B43F6A" w:rsidRPr="00205FB4" w:rsidRDefault="00B43F6A" w:rsidP="00205FB4">
            <w:pPr>
              <w:pStyle w:val="a5"/>
              <w:rPr>
                <w:rFonts w:ascii="Times New Roman" w:hAnsi="Times New Roman"/>
                <w:lang w:val="kk-KZ"/>
              </w:rPr>
            </w:pPr>
          </w:p>
          <w:p w:rsidR="00B43F6A" w:rsidRPr="00205FB4" w:rsidRDefault="00B43F6A" w:rsidP="00205FB4">
            <w:pPr>
              <w:pStyle w:val="a5"/>
              <w:rPr>
                <w:rFonts w:ascii="Times New Roman" w:hAnsi="Times New Roman"/>
                <w:lang w:val="kk-KZ"/>
              </w:rPr>
            </w:pPr>
          </w:p>
        </w:tc>
        <w:tc>
          <w:tcPr>
            <w:tcW w:w="1134" w:type="dxa"/>
          </w:tcPr>
          <w:p w:rsidR="009720E2" w:rsidRPr="00205FB4" w:rsidRDefault="009720E2" w:rsidP="00205FB4">
            <w:pPr>
              <w:spacing w:after="0" w:line="240" w:lineRule="auto"/>
              <w:rPr>
                <w:rFonts w:ascii="Times New Roman" w:hAnsi="Times New Roman" w:cs="Times New Roman"/>
                <w:lang w:val="kk-KZ"/>
              </w:rPr>
            </w:pPr>
          </w:p>
          <w:p w:rsidR="009720E2" w:rsidRPr="00205FB4" w:rsidRDefault="009720E2" w:rsidP="00205FB4">
            <w:pPr>
              <w:spacing w:after="0" w:line="240" w:lineRule="auto"/>
              <w:rPr>
                <w:rFonts w:ascii="Times New Roman" w:hAnsi="Times New Roman" w:cs="Times New Roman"/>
                <w:lang w:val="kk-KZ"/>
              </w:rPr>
            </w:pPr>
            <w:r w:rsidRPr="00205FB4">
              <w:rPr>
                <w:rFonts w:ascii="Times New Roman" w:hAnsi="Times New Roman" w:cs="Times New Roman"/>
                <w:lang w:val="kk-KZ"/>
              </w:rPr>
              <w:t>Оқулық, пән дәптерлері,</w:t>
            </w:r>
          </w:p>
          <w:p w:rsidR="00B30E49" w:rsidRPr="00205FB4" w:rsidRDefault="00B30E49" w:rsidP="00205FB4">
            <w:pPr>
              <w:spacing w:after="0" w:line="240" w:lineRule="auto"/>
              <w:rPr>
                <w:rFonts w:ascii="Times New Roman" w:hAnsi="Times New Roman" w:cs="Times New Roman"/>
                <w:lang w:val="kk-KZ"/>
              </w:rPr>
            </w:pPr>
            <w:r w:rsidRPr="00205FB4">
              <w:rPr>
                <w:rFonts w:ascii="Times New Roman" w:hAnsi="Times New Roman" w:cs="Times New Roman"/>
                <w:lang w:val="kk-KZ"/>
              </w:rPr>
              <w:t>Кеңіс</w:t>
            </w:r>
          </w:p>
          <w:p w:rsidR="00B30E49" w:rsidRPr="00205FB4" w:rsidRDefault="00B30E49" w:rsidP="00205FB4">
            <w:pPr>
              <w:spacing w:after="0" w:line="240" w:lineRule="auto"/>
              <w:rPr>
                <w:rFonts w:ascii="Times New Roman" w:hAnsi="Times New Roman" w:cs="Times New Roman"/>
                <w:lang w:val="kk-KZ"/>
              </w:rPr>
            </w:pPr>
            <w:r w:rsidRPr="00205FB4">
              <w:rPr>
                <w:rFonts w:ascii="Times New Roman" w:hAnsi="Times New Roman" w:cs="Times New Roman"/>
                <w:lang w:val="kk-KZ"/>
              </w:rPr>
              <w:t>тіктік тор моделі</w:t>
            </w:r>
          </w:p>
          <w:p w:rsidR="005B4CA1" w:rsidRPr="00205FB4" w:rsidRDefault="009720E2" w:rsidP="00205FB4">
            <w:pPr>
              <w:pStyle w:val="a5"/>
              <w:rPr>
                <w:rFonts w:ascii="Times New Roman" w:hAnsi="Times New Roman"/>
                <w:lang w:val="kk-KZ"/>
              </w:rPr>
            </w:pPr>
            <w:r w:rsidRPr="00205FB4">
              <w:rPr>
                <w:rFonts w:ascii="Times New Roman" w:hAnsi="Times New Roman"/>
                <w:lang w:val="kk-KZ"/>
              </w:rPr>
              <w:t xml:space="preserve"> </w:t>
            </w:r>
          </w:p>
          <w:p w:rsidR="009720E2" w:rsidRPr="00205FB4" w:rsidRDefault="009720E2" w:rsidP="00205FB4">
            <w:pPr>
              <w:pStyle w:val="a5"/>
              <w:rPr>
                <w:rFonts w:ascii="Times New Roman" w:hAnsi="Times New Roman"/>
                <w:lang w:val="kk-KZ"/>
              </w:rPr>
            </w:pPr>
          </w:p>
          <w:p w:rsidR="009720E2" w:rsidRPr="00205FB4" w:rsidRDefault="009720E2" w:rsidP="00205FB4">
            <w:pPr>
              <w:pStyle w:val="a5"/>
              <w:rPr>
                <w:rFonts w:ascii="Times New Roman" w:hAnsi="Times New Roman"/>
                <w:lang w:val="kk-KZ"/>
              </w:rPr>
            </w:pPr>
          </w:p>
          <w:p w:rsidR="009720E2" w:rsidRPr="00205FB4" w:rsidRDefault="009720E2" w:rsidP="00205FB4">
            <w:pPr>
              <w:pStyle w:val="a5"/>
              <w:rPr>
                <w:rFonts w:ascii="Times New Roman" w:hAnsi="Times New Roman"/>
                <w:lang w:val="kk-KZ"/>
              </w:rPr>
            </w:pPr>
          </w:p>
          <w:p w:rsidR="009720E2" w:rsidRPr="00205FB4" w:rsidRDefault="009720E2" w:rsidP="00205FB4">
            <w:pPr>
              <w:pStyle w:val="a5"/>
              <w:rPr>
                <w:rFonts w:ascii="Times New Roman" w:hAnsi="Times New Roman"/>
                <w:lang w:val="kk-KZ"/>
              </w:rPr>
            </w:pPr>
          </w:p>
          <w:p w:rsidR="009720E2" w:rsidRPr="00205FB4" w:rsidRDefault="009720E2" w:rsidP="00205FB4">
            <w:pPr>
              <w:pStyle w:val="a5"/>
              <w:rPr>
                <w:rFonts w:ascii="Times New Roman" w:hAnsi="Times New Roman"/>
                <w:lang w:val="kk-KZ"/>
              </w:rPr>
            </w:pPr>
          </w:p>
          <w:p w:rsidR="009720E2" w:rsidRPr="00205FB4" w:rsidRDefault="009720E2" w:rsidP="00205FB4">
            <w:pPr>
              <w:pStyle w:val="a5"/>
              <w:rPr>
                <w:rFonts w:ascii="Times New Roman" w:hAnsi="Times New Roman"/>
                <w:lang w:val="kk-KZ"/>
              </w:rPr>
            </w:pPr>
          </w:p>
          <w:p w:rsidR="009720E2" w:rsidRPr="00205FB4" w:rsidRDefault="009720E2" w:rsidP="00205FB4">
            <w:pPr>
              <w:pStyle w:val="a5"/>
              <w:rPr>
                <w:rFonts w:ascii="Times New Roman" w:hAnsi="Times New Roman"/>
                <w:lang w:val="kk-KZ"/>
              </w:rPr>
            </w:pPr>
          </w:p>
        </w:tc>
      </w:tr>
      <w:tr w:rsidR="00B9246B" w:rsidRPr="00205FB4" w:rsidTr="00B9246B">
        <w:tc>
          <w:tcPr>
            <w:tcW w:w="1985" w:type="dxa"/>
          </w:tcPr>
          <w:p w:rsidR="005B4CA1" w:rsidRPr="00205FB4" w:rsidRDefault="005B4CA1" w:rsidP="00205FB4">
            <w:pPr>
              <w:spacing w:after="0" w:line="240" w:lineRule="auto"/>
              <w:rPr>
                <w:rFonts w:ascii="Times New Roman" w:hAnsi="Times New Roman" w:cs="Times New Roman"/>
                <w:lang w:val="kk-KZ"/>
              </w:rPr>
            </w:pPr>
            <w:r w:rsidRPr="00205FB4">
              <w:rPr>
                <w:rFonts w:ascii="Times New Roman" w:hAnsi="Times New Roman" w:cs="Times New Roman"/>
                <w:lang w:val="kk-KZ"/>
              </w:rPr>
              <w:t xml:space="preserve">Сабақтың ортасы  </w:t>
            </w:r>
          </w:p>
          <w:p w:rsidR="005B4CA1" w:rsidRPr="00205FB4" w:rsidRDefault="005B4CA1" w:rsidP="00205FB4">
            <w:pPr>
              <w:spacing w:after="0" w:line="240" w:lineRule="auto"/>
              <w:rPr>
                <w:rFonts w:ascii="Times New Roman" w:hAnsi="Times New Roman" w:cs="Times New Roman"/>
                <w:lang w:val="kk-KZ"/>
              </w:rPr>
            </w:pPr>
            <w:r w:rsidRPr="00205FB4">
              <w:rPr>
                <w:rFonts w:ascii="Times New Roman" w:hAnsi="Times New Roman" w:cs="Times New Roman"/>
                <w:lang w:val="kk-KZ"/>
              </w:rPr>
              <w:t>20 минут</w:t>
            </w:r>
          </w:p>
          <w:p w:rsidR="005B4CA1" w:rsidRPr="00205FB4" w:rsidRDefault="005B4CA1" w:rsidP="00205FB4">
            <w:pPr>
              <w:pStyle w:val="a5"/>
              <w:rPr>
                <w:rFonts w:ascii="Times New Roman" w:hAnsi="Times New Roman"/>
                <w:bCs/>
                <w:lang w:val="kk-KZ"/>
              </w:rPr>
            </w:pPr>
          </w:p>
          <w:p w:rsidR="005B4CA1" w:rsidRPr="00205FB4" w:rsidRDefault="005B4CA1" w:rsidP="00205FB4">
            <w:pPr>
              <w:pStyle w:val="a5"/>
              <w:rPr>
                <w:rFonts w:ascii="Times New Roman" w:hAnsi="Times New Roman"/>
                <w:bCs/>
                <w:lang w:val="kk-KZ"/>
              </w:rPr>
            </w:pPr>
          </w:p>
          <w:p w:rsidR="005B4CA1" w:rsidRPr="00205FB4" w:rsidRDefault="005B4CA1" w:rsidP="00205FB4">
            <w:pPr>
              <w:pStyle w:val="a5"/>
              <w:rPr>
                <w:rFonts w:ascii="Times New Roman" w:hAnsi="Times New Roman"/>
                <w:bCs/>
                <w:lang w:val="kk-KZ"/>
              </w:rPr>
            </w:pPr>
          </w:p>
          <w:p w:rsidR="005B4CA1" w:rsidRPr="00205FB4" w:rsidRDefault="005B4CA1" w:rsidP="00205FB4">
            <w:pPr>
              <w:pStyle w:val="a5"/>
              <w:rPr>
                <w:rFonts w:ascii="Times New Roman" w:hAnsi="Times New Roman"/>
                <w:bCs/>
                <w:lang w:val="kk-KZ"/>
              </w:rPr>
            </w:pPr>
          </w:p>
          <w:p w:rsidR="005B4CA1" w:rsidRPr="00205FB4" w:rsidRDefault="005B4CA1" w:rsidP="00205FB4">
            <w:pPr>
              <w:pStyle w:val="a5"/>
              <w:rPr>
                <w:rFonts w:ascii="Times New Roman" w:hAnsi="Times New Roman"/>
                <w:bCs/>
                <w:lang w:val="kk-KZ"/>
              </w:rPr>
            </w:pPr>
          </w:p>
          <w:p w:rsidR="005B4CA1" w:rsidRPr="00205FB4" w:rsidRDefault="005B4CA1" w:rsidP="00205FB4">
            <w:pPr>
              <w:pStyle w:val="a5"/>
              <w:rPr>
                <w:rFonts w:ascii="Times New Roman" w:hAnsi="Times New Roman"/>
                <w:bCs/>
                <w:lang w:val="kk-KZ"/>
              </w:rPr>
            </w:pPr>
          </w:p>
          <w:p w:rsidR="005B4CA1" w:rsidRPr="00205FB4" w:rsidRDefault="005B4CA1" w:rsidP="00205FB4">
            <w:pPr>
              <w:pStyle w:val="a5"/>
              <w:rPr>
                <w:rFonts w:ascii="Times New Roman" w:hAnsi="Times New Roman"/>
                <w:bCs/>
                <w:lang w:val="kk-KZ"/>
              </w:rPr>
            </w:pPr>
          </w:p>
          <w:p w:rsidR="005B4CA1" w:rsidRPr="00205FB4" w:rsidRDefault="005B4CA1" w:rsidP="00205FB4">
            <w:pPr>
              <w:pStyle w:val="a5"/>
              <w:rPr>
                <w:rFonts w:ascii="Times New Roman" w:hAnsi="Times New Roman"/>
                <w:bCs/>
                <w:lang w:val="kk-KZ"/>
              </w:rPr>
            </w:pPr>
          </w:p>
          <w:p w:rsidR="005B4CA1" w:rsidRPr="00205FB4" w:rsidRDefault="005B4CA1" w:rsidP="00205FB4">
            <w:pPr>
              <w:pStyle w:val="a5"/>
              <w:rPr>
                <w:rFonts w:ascii="Times New Roman" w:hAnsi="Times New Roman"/>
                <w:bCs/>
                <w:lang w:val="kk-KZ"/>
              </w:rPr>
            </w:pPr>
          </w:p>
          <w:p w:rsidR="005B4CA1" w:rsidRPr="00205FB4" w:rsidRDefault="005B4CA1" w:rsidP="00205FB4">
            <w:pPr>
              <w:pStyle w:val="a5"/>
              <w:rPr>
                <w:rFonts w:ascii="Times New Roman" w:hAnsi="Times New Roman"/>
                <w:bCs/>
                <w:lang w:val="kk-KZ"/>
              </w:rPr>
            </w:pPr>
          </w:p>
          <w:p w:rsidR="005B4CA1" w:rsidRPr="00205FB4" w:rsidRDefault="005B4CA1" w:rsidP="00205FB4">
            <w:pPr>
              <w:pStyle w:val="a5"/>
              <w:rPr>
                <w:rFonts w:ascii="Times New Roman" w:hAnsi="Times New Roman"/>
                <w:bCs/>
                <w:lang w:val="kk-KZ"/>
              </w:rPr>
            </w:pPr>
          </w:p>
          <w:p w:rsidR="005B4CA1" w:rsidRPr="00205FB4" w:rsidRDefault="005B4CA1" w:rsidP="00205FB4">
            <w:pPr>
              <w:pStyle w:val="a5"/>
              <w:rPr>
                <w:rFonts w:ascii="Times New Roman" w:hAnsi="Times New Roman"/>
                <w:bCs/>
                <w:lang w:val="kk-KZ"/>
              </w:rPr>
            </w:pPr>
          </w:p>
          <w:p w:rsidR="005B4CA1" w:rsidRPr="00205FB4" w:rsidRDefault="005B4CA1" w:rsidP="00205FB4">
            <w:pPr>
              <w:pStyle w:val="a5"/>
              <w:rPr>
                <w:rFonts w:ascii="Times New Roman" w:hAnsi="Times New Roman"/>
                <w:bCs/>
                <w:lang w:val="kk-KZ"/>
              </w:rPr>
            </w:pPr>
          </w:p>
          <w:p w:rsidR="005B4CA1" w:rsidRPr="00205FB4" w:rsidRDefault="005B4CA1" w:rsidP="00205FB4">
            <w:pPr>
              <w:pStyle w:val="a5"/>
              <w:rPr>
                <w:rFonts w:ascii="Times New Roman" w:hAnsi="Times New Roman"/>
                <w:bCs/>
                <w:lang w:val="kk-KZ"/>
              </w:rPr>
            </w:pPr>
          </w:p>
          <w:p w:rsidR="005B4CA1" w:rsidRPr="00205FB4" w:rsidRDefault="005B4CA1" w:rsidP="00205FB4">
            <w:pPr>
              <w:pStyle w:val="a5"/>
              <w:rPr>
                <w:rFonts w:ascii="Times New Roman" w:hAnsi="Times New Roman"/>
                <w:bCs/>
                <w:lang w:val="kk-KZ"/>
              </w:rPr>
            </w:pPr>
          </w:p>
          <w:p w:rsidR="005B4CA1" w:rsidRPr="00205FB4" w:rsidRDefault="005B4CA1" w:rsidP="00205FB4">
            <w:pPr>
              <w:pStyle w:val="a5"/>
              <w:rPr>
                <w:rFonts w:ascii="Times New Roman" w:hAnsi="Times New Roman"/>
                <w:bCs/>
                <w:lang w:val="kk-KZ"/>
              </w:rPr>
            </w:pPr>
          </w:p>
          <w:p w:rsidR="005B4CA1" w:rsidRPr="00205FB4" w:rsidRDefault="005B4CA1" w:rsidP="00205FB4">
            <w:pPr>
              <w:pStyle w:val="a5"/>
              <w:rPr>
                <w:rFonts w:ascii="Times New Roman" w:hAnsi="Times New Roman"/>
                <w:bCs/>
                <w:lang w:val="kk-KZ"/>
              </w:rPr>
            </w:pPr>
          </w:p>
          <w:p w:rsidR="005B4CA1" w:rsidRPr="00205FB4" w:rsidRDefault="005B4CA1" w:rsidP="00205FB4">
            <w:pPr>
              <w:pStyle w:val="a5"/>
              <w:rPr>
                <w:rFonts w:ascii="Times New Roman" w:hAnsi="Times New Roman"/>
                <w:bCs/>
                <w:lang w:val="kk-KZ"/>
              </w:rPr>
            </w:pPr>
          </w:p>
          <w:p w:rsidR="005B4CA1" w:rsidRPr="00205FB4" w:rsidRDefault="005B4CA1" w:rsidP="00205FB4">
            <w:pPr>
              <w:pStyle w:val="a5"/>
              <w:rPr>
                <w:rFonts w:ascii="Times New Roman" w:hAnsi="Times New Roman"/>
                <w:bCs/>
                <w:lang w:val="kk-KZ"/>
              </w:rPr>
            </w:pPr>
          </w:p>
          <w:p w:rsidR="005B4CA1" w:rsidRPr="00205FB4" w:rsidRDefault="005B4CA1" w:rsidP="00205FB4">
            <w:pPr>
              <w:pStyle w:val="a5"/>
              <w:rPr>
                <w:rFonts w:ascii="Times New Roman" w:hAnsi="Times New Roman"/>
                <w:bCs/>
                <w:lang w:val="kk-KZ"/>
              </w:rPr>
            </w:pPr>
          </w:p>
          <w:p w:rsidR="005B4CA1" w:rsidRPr="00205FB4" w:rsidRDefault="005B4CA1" w:rsidP="00205FB4">
            <w:pPr>
              <w:pStyle w:val="a5"/>
              <w:rPr>
                <w:rFonts w:ascii="Times New Roman" w:hAnsi="Times New Roman"/>
                <w:bCs/>
                <w:lang w:val="kk-KZ"/>
              </w:rPr>
            </w:pPr>
          </w:p>
          <w:p w:rsidR="005B4CA1" w:rsidRPr="00205FB4" w:rsidRDefault="005B4CA1" w:rsidP="00205FB4">
            <w:pPr>
              <w:pStyle w:val="a5"/>
              <w:rPr>
                <w:rFonts w:ascii="Times New Roman" w:hAnsi="Times New Roman"/>
                <w:bCs/>
                <w:lang w:val="kk-KZ"/>
              </w:rPr>
            </w:pPr>
          </w:p>
          <w:p w:rsidR="005B4CA1" w:rsidRPr="00205FB4" w:rsidRDefault="005B4CA1" w:rsidP="00205FB4">
            <w:pPr>
              <w:pStyle w:val="a5"/>
              <w:rPr>
                <w:rFonts w:ascii="Times New Roman" w:hAnsi="Times New Roman"/>
                <w:bCs/>
                <w:lang w:val="kk-KZ"/>
              </w:rPr>
            </w:pPr>
          </w:p>
          <w:p w:rsidR="005B4CA1" w:rsidRPr="00205FB4" w:rsidRDefault="005B4CA1" w:rsidP="00205FB4">
            <w:pPr>
              <w:pStyle w:val="a5"/>
              <w:rPr>
                <w:rFonts w:ascii="Times New Roman" w:hAnsi="Times New Roman"/>
                <w:bCs/>
                <w:lang w:val="kk-KZ"/>
              </w:rPr>
            </w:pPr>
          </w:p>
          <w:p w:rsidR="005B4CA1" w:rsidRPr="00205FB4" w:rsidRDefault="005B4CA1" w:rsidP="00205FB4">
            <w:pPr>
              <w:pStyle w:val="a5"/>
              <w:rPr>
                <w:rFonts w:ascii="Times New Roman" w:hAnsi="Times New Roman"/>
                <w:lang w:val="kk-KZ"/>
              </w:rPr>
            </w:pPr>
          </w:p>
          <w:p w:rsidR="005B4CA1" w:rsidRPr="00205FB4" w:rsidRDefault="005B4CA1" w:rsidP="00205FB4">
            <w:pPr>
              <w:pStyle w:val="a5"/>
              <w:rPr>
                <w:rFonts w:ascii="Times New Roman" w:hAnsi="Times New Roman"/>
                <w:lang w:val="kk-KZ"/>
              </w:rPr>
            </w:pPr>
          </w:p>
          <w:p w:rsidR="005B4CA1" w:rsidRPr="00205FB4" w:rsidRDefault="005B4CA1" w:rsidP="00205FB4">
            <w:pPr>
              <w:pStyle w:val="a5"/>
              <w:rPr>
                <w:rFonts w:ascii="Times New Roman" w:hAnsi="Times New Roman"/>
                <w:lang w:val="kk-KZ"/>
              </w:rPr>
            </w:pPr>
          </w:p>
        </w:tc>
        <w:tc>
          <w:tcPr>
            <w:tcW w:w="3686" w:type="dxa"/>
          </w:tcPr>
          <w:p w:rsidR="009720E2" w:rsidRPr="00205FB4" w:rsidRDefault="009720E2" w:rsidP="00205FB4">
            <w:pPr>
              <w:spacing w:after="0" w:line="240" w:lineRule="auto"/>
              <w:rPr>
                <w:rFonts w:ascii="Times New Roman" w:hAnsi="Times New Roman" w:cs="Times New Roman"/>
                <w:bCs/>
                <w:iCs/>
                <w:lang w:val="kk-KZ"/>
              </w:rPr>
            </w:pPr>
            <w:r w:rsidRPr="00205FB4">
              <w:rPr>
                <w:rFonts w:ascii="Times New Roman" w:hAnsi="Times New Roman" w:cs="Times New Roman"/>
                <w:bCs/>
                <w:iCs/>
                <w:lang w:val="kk-KZ"/>
              </w:rPr>
              <w:lastRenderedPageBreak/>
              <w:t xml:space="preserve">Жаңа тақырыпты игеру </w:t>
            </w:r>
          </w:p>
          <w:p w:rsidR="00C84C8E" w:rsidRPr="00205FB4" w:rsidRDefault="003F30D9" w:rsidP="00205FB4">
            <w:pPr>
              <w:spacing w:after="0" w:line="240" w:lineRule="auto"/>
              <w:rPr>
                <w:rFonts w:ascii="Times New Roman" w:hAnsi="Times New Roman" w:cs="Times New Roman"/>
                <w:bCs/>
                <w:iCs/>
                <w:lang w:val="kk-KZ"/>
              </w:rPr>
            </w:pPr>
            <w:r w:rsidRPr="00205FB4">
              <w:rPr>
                <w:rFonts w:ascii="Times New Roman" w:hAnsi="Times New Roman" w:cs="Times New Roman"/>
                <w:bCs/>
                <w:iCs/>
                <w:lang w:val="kk-KZ"/>
              </w:rPr>
              <w:t>Функционалды сауаттылық</w:t>
            </w:r>
            <w:r w:rsidR="00FD2898" w:rsidRPr="00205FB4">
              <w:rPr>
                <w:rFonts w:ascii="Times New Roman" w:hAnsi="Times New Roman" w:cs="Times New Roman"/>
                <w:bCs/>
                <w:iCs/>
                <w:lang w:val="kk-KZ"/>
              </w:rPr>
              <w:t xml:space="preserve"> тапсырмасы</w:t>
            </w:r>
            <w:r w:rsidR="00C84C8E" w:rsidRPr="00205FB4">
              <w:rPr>
                <w:rFonts w:ascii="Times New Roman" w:hAnsi="Times New Roman" w:cs="Times New Roman"/>
                <w:bCs/>
                <w:iCs/>
                <w:lang w:val="kk-KZ"/>
              </w:rPr>
              <w:t>:</w:t>
            </w:r>
          </w:p>
          <w:p w:rsidR="003F30D9" w:rsidRPr="00205FB4" w:rsidRDefault="00C84C8E" w:rsidP="00205FB4">
            <w:pPr>
              <w:spacing w:after="0" w:line="240" w:lineRule="auto"/>
              <w:rPr>
                <w:rFonts w:ascii="Times New Roman" w:eastAsia="Calibri" w:hAnsi="Times New Roman" w:cs="Times New Roman"/>
                <w:lang w:val="kk-KZ"/>
              </w:rPr>
            </w:pPr>
            <w:r w:rsidRPr="00205FB4">
              <w:rPr>
                <w:rFonts w:ascii="Times New Roman" w:eastAsia="Calibri" w:hAnsi="Times New Roman" w:cs="Times New Roman"/>
                <w:lang w:val="kk-KZ"/>
              </w:rPr>
              <w:t xml:space="preserve">Қатып қалған су қоймасының немесе өзеннің қасында тұрсың. Кенеттен көмек сұрап жатқан адамның дауысын естисің. Әлдебіреу мұздың астына құлап түскен. Сен қандай шара қолданасың? Ең басты ережелердің </w:t>
            </w:r>
            <w:r w:rsidRPr="00205FB4">
              <w:rPr>
                <w:rFonts w:ascii="Times New Roman" w:eastAsia="Calibri" w:hAnsi="Times New Roman" w:cs="Times New Roman"/>
                <w:lang w:val="kk-KZ"/>
              </w:rPr>
              <w:lastRenderedPageBreak/>
              <w:t>бірі мұздың үстіне жүгіріп шығуға болмайды. Неліктен алғашқы көмек көрсеткенде мұз ойылған жерге жүріп бармай, еңбектеп бару қажет?</w:t>
            </w:r>
          </w:p>
          <w:p w:rsidR="00C84C8E" w:rsidRPr="00205FB4" w:rsidRDefault="00C84C8E" w:rsidP="00205FB4">
            <w:pPr>
              <w:spacing w:after="0" w:line="240" w:lineRule="auto"/>
              <w:rPr>
                <w:rFonts w:ascii="Times New Roman" w:eastAsia="Calibri" w:hAnsi="Times New Roman" w:cs="Times New Roman"/>
                <w:lang w:val="kk-KZ"/>
              </w:rPr>
            </w:pPr>
            <w:r w:rsidRPr="00205FB4">
              <w:rPr>
                <w:rFonts w:ascii="Times New Roman" w:eastAsia="Calibri" w:hAnsi="Times New Roman" w:cs="Times New Roman"/>
                <w:lang w:val="kk-KZ"/>
              </w:rPr>
              <w:t>Оқушылардың түрлі нұсқадағы шешімдерін тыңдап алып, тәжірибе жасау.</w:t>
            </w:r>
          </w:p>
          <w:p w:rsidR="001406B9" w:rsidRPr="00205FB4" w:rsidRDefault="003F30D9" w:rsidP="00205FB4">
            <w:pPr>
              <w:spacing w:after="0" w:line="240" w:lineRule="auto"/>
              <w:rPr>
                <w:rFonts w:ascii="Times New Roman" w:eastAsia="Calibri" w:hAnsi="Times New Roman" w:cs="Times New Roman"/>
                <w:lang w:val="kk-KZ"/>
              </w:rPr>
            </w:pPr>
            <w:r w:rsidRPr="00205FB4">
              <w:rPr>
                <w:rFonts w:ascii="Times New Roman" w:eastAsia="Calibri" w:hAnsi="Times New Roman" w:cs="Times New Roman"/>
                <w:lang w:val="kk-KZ"/>
              </w:rPr>
              <w:t>Тәжірибе:</w:t>
            </w:r>
          </w:p>
          <w:p w:rsidR="009720E2" w:rsidRPr="00205FB4" w:rsidRDefault="00C84C8E" w:rsidP="00205FB4">
            <w:pPr>
              <w:spacing w:after="0" w:line="240" w:lineRule="auto"/>
              <w:rPr>
                <w:rFonts w:ascii="Times New Roman" w:hAnsi="Times New Roman" w:cs="Times New Roman"/>
                <w:bCs/>
                <w:iCs/>
                <w:lang w:val="kk-KZ"/>
              </w:rPr>
            </w:pPr>
            <w:r w:rsidRPr="00205FB4">
              <w:rPr>
                <w:rFonts w:ascii="Times New Roman" w:hAnsi="Times New Roman" w:cs="Times New Roman"/>
                <w:bCs/>
                <w:iCs/>
                <w:lang w:val="kk-KZ"/>
              </w:rPr>
              <w:t>Құм салынған шыны ыдысқа кішкене үстелшені аяқтарын төмен және жоғары қаратып орналастырып, оның үстіне жүкті қоя отырып, күш нәти</w:t>
            </w:r>
            <w:r w:rsidR="001406B9" w:rsidRPr="00205FB4">
              <w:rPr>
                <w:rFonts w:ascii="Times New Roman" w:hAnsi="Times New Roman" w:cs="Times New Roman"/>
                <w:bCs/>
                <w:iCs/>
                <w:lang w:val="kk-KZ"/>
              </w:rPr>
              <w:t>жесінің неге түрлі болғанын сұрау.</w:t>
            </w:r>
          </w:p>
          <w:p w:rsidR="009720E2" w:rsidRPr="00205FB4" w:rsidRDefault="001406B9" w:rsidP="00205FB4">
            <w:pPr>
              <w:spacing w:after="0" w:line="240" w:lineRule="auto"/>
              <w:rPr>
                <w:rFonts w:ascii="Times New Roman" w:hAnsi="Times New Roman" w:cs="Times New Roman"/>
                <w:bCs/>
                <w:iCs/>
                <w:lang w:val="kk-KZ"/>
              </w:rPr>
            </w:pPr>
            <w:r w:rsidRPr="00205FB4">
              <w:rPr>
                <w:rFonts w:ascii="Times New Roman" w:hAnsi="Times New Roman" w:cs="Times New Roman"/>
                <w:bCs/>
                <w:iCs/>
                <w:lang w:val="kk-KZ"/>
              </w:rPr>
              <w:t>Алынған жауаптарды тыңдай отырып, жаңа сабақты түсіндіру.</w:t>
            </w:r>
          </w:p>
          <w:p w:rsidR="009720E2" w:rsidRPr="00205FB4" w:rsidRDefault="009720E2" w:rsidP="00205FB4">
            <w:pPr>
              <w:pStyle w:val="a5"/>
              <w:rPr>
                <w:rFonts w:ascii="Times New Roman" w:hAnsi="Times New Roman"/>
                <w:bCs/>
                <w:iCs/>
                <w:lang w:val="kk-KZ"/>
              </w:rPr>
            </w:pPr>
            <w:r w:rsidRPr="00205FB4">
              <w:rPr>
                <w:rFonts w:ascii="Times New Roman" w:hAnsi="Times New Roman"/>
                <w:bCs/>
                <w:iCs/>
                <w:lang w:val="kk-KZ"/>
              </w:rPr>
              <w:t>Белгілі бір бетке түсетін күш  әрекетінің нәтижесін сипаттайтын шаманы қысым деп атайды.</w:t>
            </w:r>
          </w:p>
          <w:p w:rsidR="009720E2" w:rsidRPr="00205FB4" w:rsidRDefault="009720E2" w:rsidP="00205FB4">
            <w:pPr>
              <w:pStyle w:val="a5"/>
              <w:rPr>
                <w:rFonts w:ascii="Times New Roman" w:hAnsi="Times New Roman"/>
                <w:bCs/>
                <w:iCs/>
                <w:lang w:val="kk-KZ"/>
              </w:rPr>
            </w:pPr>
            <w:r w:rsidRPr="00205FB4">
              <w:rPr>
                <w:rFonts w:ascii="Times New Roman" w:hAnsi="Times New Roman"/>
                <w:bCs/>
                <w:iCs/>
                <w:lang w:val="kk-KZ"/>
              </w:rPr>
              <w:t>Қысым бетке перпендикуляр бағытта әрекет ететін күштің осы беттің ауданына қатынасы</w:t>
            </w:r>
          </w:p>
          <w:p w:rsidR="00410204" w:rsidRPr="00205FB4" w:rsidRDefault="001406B9" w:rsidP="00205FB4">
            <w:pPr>
              <w:pStyle w:val="a5"/>
              <w:rPr>
                <w:rFonts w:ascii="Times New Roman" w:hAnsi="Times New Roman"/>
                <w:b/>
                <w:lang w:val="kk-KZ"/>
              </w:rPr>
            </w:pPr>
            <w:r w:rsidRPr="00205FB4">
              <w:rPr>
                <w:rFonts w:ascii="Times New Roman" w:hAnsi="Times New Roman"/>
                <w:bCs/>
                <w:iCs/>
                <w:lang w:val="kk-KZ"/>
              </w:rPr>
              <w:t>Тақтаға қысым формуласын, өлшем бірлігін, оны түрлендіру жолдарын көрсету.</w:t>
            </w:r>
          </w:p>
          <w:p w:rsidR="009720E2" w:rsidRPr="00205FB4" w:rsidRDefault="003F30D9" w:rsidP="00205FB4">
            <w:pPr>
              <w:spacing w:after="0" w:line="240" w:lineRule="auto"/>
              <w:rPr>
                <w:rFonts w:ascii="Times New Roman" w:hAnsi="Times New Roman" w:cs="Times New Roman"/>
                <w:lang w:val="kk-KZ"/>
              </w:rPr>
            </w:pPr>
            <w:r w:rsidRPr="00205FB4">
              <w:rPr>
                <w:rFonts w:ascii="Times New Roman" w:hAnsi="Times New Roman" w:cs="Times New Roman"/>
                <w:lang w:val="kk-KZ"/>
              </w:rPr>
              <w:t>Практикалық тапсырма:</w:t>
            </w:r>
          </w:p>
          <w:p w:rsidR="005B4CA1" w:rsidRPr="00205FB4" w:rsidRDefault="001406B9" w:rsidP="00205FB4">
            <w:pPr>
              <w:spacing w:after="0" w:line="240" w:lineRule="auto"/>
              <w:rPr>
                <w:rFonts w:ascii="Times New Roman" w:hAnsi="Times New Roman" w:cs="Times New Roman"/>
                <w:lang w:val="kk-KZ"/>
              </w:rPr>
            </w:pPr>
            <w:r w:rsidRPr="00205FB4">
              <w:rPr>
                <w:rFonts w:ascii="Times New Roman" w:hAnsi="Times New Roman" w:cs="Times New Roman"/>
                <w:lang w:val="kk-KZ"/>
              </w:rPr>
              <w:t>Ағаш білеушені вертикаль және горизонталь орналастыра отырып, оқушылардан сол білеушенің үстел бетіне түсіретін қысымы қандай болатындығы жөнінде сабақта алынған  білімге сүйеніп, жауаптарын тыңдау. Олардың болжамының дұрыстығын тексеру үшін  тікелей өлшеу арқылы есеп шығарту</w:t>
            </w:r>
          </w:p>
        </w:tc>
        <w:tc>
          <w:tcPr>
            <w:tcW w:w="2551" w:type="dxa"/>
          </w:tcPr>
          <w:p w:rsidR="00C008BA" w:rsidRPr="00205FB4" w:rsidRDefault="00410204" w:rsidP="00205FB4">
            <w:pPr>
              <w:pStyle w:val="a5"/>
              <w:rPr>
                <w:rFonts w:ascii="Times New Roman" w:hAnsi="Times New Roman"/>
                <w:lang w:val="kk-KZ"/>
              </w:rPr>
            </w:pPr>
            <w:r w:rsidRPr="00205FB4">
              <w:rPr>
                <w:rFonts w:ascii="Times New Roman" w:hAnsi="Times New Roman"/>
                <w:lang w:val="kk-KZ"/>
              </w:rPr>
              <w:lastRenderedPageBreak/>
              <w:t>Оқушылар</w:t>
            </w:r>
            <w:r w:rsidR="00C84C8E" w:rsidRPr="00205FB4">
              <w:rPr>
                <w:rFonts w:ascii="Times New Roman" w:hAnsi="Times New Roman"/>
                <w:lang w:val="kk-KZ"/>
              </w:rPr>
              <w:t xml:space="preserve"> проблемалы</w:t>
            </w:r>
            <w:r w:rsidR="003F30D9" w:rsidRPr="00205FB4">
              <w:rPr>
                <w:rFonts w:ascii="Times New Roman" w:hAnsi="Times New Roman"/>
                <w:lang w:val="kk-KZ"/>
              </w:rPr>
              <w:t xml:space="preserve"> сұрақты</w:t>
            </w:r>
            <w:r w:rsidR="00C008BA" w:rsidRPr="00205FB4">
              <w:rPr>
                <w:rFonts w:ascii="Times New Roman" w:hAnsi="Times New Roman"/>
                <w:lang w:val="kk-KZ"/>
              </w:rPr>
              <w:t xml:space="preserve"> </w:t>
            </w:r>
            <w:r w:rsidRPr="00205FB4">
              <w:rPr>
                <w:rFonts w:ascii="Times New Roman" w:hAnsi="Times New Roman"/>
                <w:lang w:val="kk-KZ"/>
              </w:rPr>
              <w:t xml:space="preserve">бір-бірінің </w:t>
            </w:r>
            <w:r w:rsidR="00C008BA" w:rsidRPr="00205FB4">
              <w:rPr>
                <w:rFonts w:ascii="Times New Roman" w:hAnsi="Times New Roman"/>
                <w:lang w:val="kk-KZ"/>
              </w:rPr>
              <w:t>арасында талдайды.</w:t>
            </w:r>
          </w:p>
          <w:p w:rsidR="00C008BA" w:rsidRPr="00205FB4" w:rsidRDefault="00C008BA" w:rsidP="00205FB4">
            <w:pPr>
              <w:pStyle w:val="a5"/>
              <w:rPr>
                <w:rFonts w:ascii="Times New Roman" w:hAnsi="Times New Roman"/>
                <w:lang w:val="kk-KZ"/>
              </w:rPr>
            </w:pPr>
          </w:p>
          <w:p w:rsidR="00C008BA" w:rsidRPr="00205FB4" w:rsidRDefault="00C008BA" w:rsidP="00205FB4">
            <w:pPr>
              <w:pStyle w:val="a5"/>
              <w:rPr>
                <w:rFonts w:ascii="Times New Roman" w:hAnsi="Times New Roman"/>
                <w:lang w:val="kk-KZ"/>
              </w:rPr>
            </w:pPr>
          </w:p>
          <w:p w:rsidR="00C008BA" w:rsidRPr="00205FB4" w:rsidRDefault="00C008BA" w:rsidP="00205FB4">
            <w:pPr>
              <w:pStyle w:val="a5"/>
              <w:rPr>
                <w:rFonts w:ascii="Times New Roman" w:hAnsi="Times New Roman"/>
                <w:lang w:val="kk-KZ"/>
              </w:rPr>
            </w:pPr>
          </w:p>
          <w:p w:rsidR="00C008BA" w:rsidRPr="00205FB4" w:rsidRDefault="00C008BA" w:rsidP="00205FB4">
            <w:pPr>
              <w:pStyle w:val="a5"/>
              <w:rPr>
                <w:rFonts w:ascii="Times New Roman" w:hAnsi="Times New Roman"/>
                <w:lang w:val="kk-KZ"/>
              </w:rPr>
            </w:pPr>
          </w:p>
          <w:p w:rsidR="00C008BA" w:rsidRPr="00205FB4" w:rsidRDefault="00C008BA" w:rsidP="00205FB4">
            <w:pPr>
              <w:pStyle w:val="a5"/>
              <w:rPr>
                <w:rFonts w:ascii="Times New Roman" w:hAnsi="Times New Roman"/>
                <w:lang w:val="kk-KZ"/>
              </w:rPr>
            </w:pPr>
          </w:p>
          <w:p w:rsidR="00C008BA" w:rsidRPr="00205FB4" w:rsidRDefault="00C008BA" w:rsidP="00205FB4">
            <w:pPr>
              <w:pStyle w:val="a5"/>
              <w:rPr>
                <w:rFonts w:ascii="Times New Roman" w:hAnsi="Times New Roman"/>
                <w:lang w:val="kk-KZ"/>
              </w:rPr>
            </w:pPr>
          </w:p>
          <w:p w:rsidR="00C008BA" w:rsidRPr="00205FB4" w:rsidRDefault="00C008BA" w:rsidP="00205FB4">
            <w:pPr>
              <w:pStyle w:val="a5"/>
              <w:rPr>
                <w:rFonts w:ascii="Times New Roman" w:hAnsi="Times New Roman"/>
                <w:lang w:val="kk-KZ"/>
              </w:rPr>
            </w:pPr>
          </w:p>
          <w:p w:rsidR="00C008BA" w:rsidRPr="00205FB4" w:rsidRDefault="00C008BA" w:rsidP="00205FB4">
            <w:pPr>
              <w:pStyle w:val="a5"/>
              <w:rPr>
                <w:rFonts w:ascii="Times New Roman" w:hAnsi="Times New Roman"/>
                <w:lang w:val="kk-KZ"/>
              </w:rPr>
            </w:pPr>
          </w:p>
          <w:p w:rsidR="00C008BA" w:rsidRPr="00205FB4" w:rsidRDefault="00C008BA" w:rsidP="00205FB4">
            <w:pPr>
              <w:pStyle w:val="a5"/>
              <w:rPr>
                <w:rFonts w:ascii="Times New Roman" w:hAnsi="Times New Roman"/>
                <w:lang w:val="kk-KZ"/>
              </w:rPr>
            </w:pPr>
          </w:p>
          <w:p w:rsidR="00C008BA" w:rsidRPr="00205FB4" w:rsidRDefault="00C008BA" w:rsidP="00205FB4">
            <w:pPr>
              <w:pStyle w:val="a5"/>
              <w:rPr>
                <w:rFonts w:ascii="Times New Roman" w:hAnsi="Times New Roman"/>
                <w:lang w:val="kk-KZ"/>
              </w:rPr>
            </w:pPr>
          </w:p>
          <w:p w:rsidR="0078685B" w:rsidRPr="00205FB4" w:rsidRDefault="0078685B" w:rsidP="00205FB4">
            <w:pPr>
              <w:pStyle w:val="a5"/>
              <w:rPr>
                <w:rFonts w:ascii="Times New Roman" w:hAnsi="Times New Roman"/>
                <w:lang w:val="kk-KZ"/>
              </w:rPr>
            </w:pPr>
          </w:p>
          <w:p w:rsidR="00C008BA" w:rsidRPr="00205FB4" w:rsidRDefault="00C008BA" w:rsidP="00205FB4">
            <w:pPr>
              <w:pStyle w:val="a5"/>
              <w:rPr>
                <w:rFonts w:ascii="Times New Roman" w:hAnsi="Times New Roman"/>
                <w:lang w:val="kk-KZ"/>
              </w:rPr>
            </w:pPr>
            <w:r w:rsidRPr="00205FB4">
              <w:rPr>
                <w:rFonts w:ascii="Times New Roman" w:hAnsi="Times New Roman"/>
                <w:lang w:val="kk-KZ"/>
              </w:rPr>
              <w:t xml:space="preserve">Қысым тақырыбын </w:t>
            </w:r>
            <w:r w:rsidR="00D858A4" w:rsidRPr="00205FB4">
              <w:rPr>
                <w:rFonts w:ascii="Times New Roman" w:hAnsi="Times New Roman"/>
                <w:lang w:val="kk-KZ"/>
              </w:rPr>
              <w:t xml:space="preserve"> </w:t>
            </w:r>
            <w:r w:rsidRPr="00205FB4">
              <w:rPr>
                <w:rFonts w:ascii="Times New Roman" w:hAnsi="Times New Roman"/>
                <w:lang w:val="kk-KZ"/>
              </w:rPr>
              <w:t>нақтылау барысында эксперименттік е</w:t>
            </w:r>
            <w:r w:rsidR="00D858A4" w:rsidRPr="00205FB4">
              <w:rPr>
                <w:rFonts w:ascii="Times New Roman" w:hAnsi="Times New Roman"/>
                <w:lang w:val="kk-KZ"/>
              </w:rPr>
              <w:t>с</w:t>
            </w:r>
            <w:r w:rsidRPr="00205FB4">
              <w:rPr>
                <w:rFonts w:ascii="Times New Roman" w:hAnsi="Times New Roman"/>
                <w:lang w:val="kk-KZ"/>
              </w:rPr>
              <w:t>ептер шығарады.</w:t>
            </w:r>
          </w:p>
          <w:p w:rsidR="00CA0CA9" w:rsidRPr="00205FB4" w:rsidRDefault="00CA0CA9" w:rsidP="00205FB4">
            <w:pPr>
              <w:pStyle w:val="a5"/>
              <w:rPr>
                <w:rFonts w:ascii="Times New Roman" w:hAnsi="Times New Roman"/>
                <w:lang w:val="kk-KZ"/>
              </w:rPr>
            </w:pPr>
          </w:p>
          <w:p w:rsidR="00CA0CA9" w:rsidRPr="00205FB4" w:rsidRDefault="00CA0CA9" w:rsidP="00205FB4">
            <w:pPr>
              <w:spacing w:after="0" w:line="240" w:lineRule="auto"/>
              <w:rPr>
                <w:rFonts w:ascii="Times New Roman" w:hAnsi="Times New Roman" w:cs="Times New Roman"/>
                <w:lang w:val="kk-KZ"/>
              </w:rPr>
            </w:pPr>
            <w:r w:rsidRPr="00205FB4">
              <w:rPr>
                <w:rFonts w:ascii="Times New Roman" w:hAnsi="Times New Roman" w:cs="Times New Roman"/>
                <w:lang w:val="kk-KZ"/>
              </w:rPr>
              <w:t>1-оқушы білеушенің горизонталь орналасқан жағдайындағы ауданын есептейді</w:t>
            </w:r>
          </w:p>
          <w:p w:rsidR="00CA0CA9" w:rsidRPr="00205FB4" w:rsidRDefault="00CA0CA9" w:rsidP="00205FB4">
            <w:pPr>
              <w:spacing w:after="0" w:line="240" w:lineRule="auto"/>
              <w:rPr>
                <w:rFonts w:ascii="Times New Roman" w:hAnsi="Times New Roman" w:cs="Times New Roman"/>
                <w:lang w:val="kk-KZ"/>
              </w:rPr>
            </w:pPr>
            <w:r w:rsidRPr="00205FB4">
              <w:rPr>
                <w:rFonts w:ascii="Times New Roman" w:hAnsi="Times New Roman" w:cs="Times New Roman"/>
                <w:lang w:val="kk-KZ"/>
              </w:rPr>
              <w:t>2-оқушы білеушенің вертикаль орналасқан жағдайындағы ауданын есептейді</w:t>
            </w:r>
          </w:p>
          <w:p w:rsidR="00CA0CA9" w:rsidRPr="00205FB4" w:rsidRDefault="00CA0CA9" w:rsidP="00205FB4">
            <w:pPr>
              <w:spacing w:after="0" w:line="240" w:lineRule="auto"/>
              <w:rPr>
                <w:rFonts w:ascii="Times New Roman" w:hAnsi="Times New Roman" w:cs="Times New Roman"/>
                <w:lang w:val="kk-KZ"/>
              </w:rPr>
            </w:pPr>
            <w:r w:rsidRPr="00205FB4">
              <w:rPr>
                <w:rFonts w:ascii="Times New Roman" w:hAnsi="Times New Roman" w:cs="Times New Roman"/>
                <w:lang w:val="kk-KZ"/>
              </w:rPr>
              <w:t>3-оқушы білеушенің салмағын динамометрдің бөлік құнын есептей отырып, анықтайды</w:t>
            </w:r>
          </w:p>
          <w:p w:rsidR="00CA0CA9" w:rsidRPr="00205FB4" w:rsidRDefault="00B30E49" w:rsidP="00205FB4">
            <w:pPr>
              <w:spacing w:after="0" w:line="240" w:lineRule="auto"/>
              <w:contextualSpacing/>
              <w:rPr>
                <w:rFonts w:ascii="Times New Roman" w:eastAsia="Calibri" w:hAnsi="Times New Roman" w:cs="Times New Roman"/>
                <w:lang w:val="kk-KZ"/>
              </w:rPr>
            </w:pPr>
            <w:r w:rsidRPr="00205FB4">
              <w:rPr>
                <w:rFonts w:ascii="Times New Roman" w:eastAsia="Calibri" w:hAnsi="Times New Roman" w:cs="Times New Roman"/>
                <w:lang w:val="kk-KZ"/>
              </w:rPr>
              <w:t>Оқушыларды орнынан тұрғызып, екі аяқпен кейін бір аяқпен тұрғызып қойып, қысымды өзгертудің жолдарын сұрау</w:t>
            </w:r>
          </w:p>
        </w:tc>
        <w:tc>
          <w:tcPr>
            <w:tcW w:w="1701" w:type="dxa"/>
          </w:tcPr>
          <w:p w:rsidR="00230D5F" w:rsidRPr="00205FB4" w:rsidRDefault="00230D5F" w:rsidP="00205FB4">
            <w:pPr>
              <w:spacing w:after="0" w:line="240" w:lineRule="auto"/>
              <w:jc w:val="both"/>
              <w:rPr>
                <w:rFonts w:ascii="Times New Roman" w:hAnsi="Times New Roman" w:cs="Times New Roman"/>
                <w:b/>
                <w:lang w:val="kk-KZ"/>
              </w:rPr>
            </w:pPr>
            <w:r w:rsidRPr="00205FB4">
              <w:rPr>
                <w:rFonts w:ascii="Times New Roman" w:hAnsi="Times New Roman" w:cs="Times New Roman"/>
                <w:b/>
                <w:lang w:val="kk-KZ"/>
              </w:rPr>
              <w:lastRenderedPageBreak/>
              <w:t>Дескриптор</w:t>
            </w:r>
          </w:p>
          <w:p w:rsidR="00230D5F" w:rsidRPr="00205FB4" w:rsidRDefault="00C008BA" w:rsidP="00205FB4">
            <w:pPr>
              <w:spacing w:after="0" w:line="240" w:lineRule="auto"/>
              <w:jc w:val="both"/>
              <w:rPr>
                <w:rFonts w:ascii="Times New Roman" w:hAnsi="Times New Roman" w:cs="Times New Roman"/>
                <w:b/>
                <w:lang w:val="kk-KZ"/>
              </w:rPr>
            </w:pPr>
            <w:r w:rsidRPr="00205FB4">
              <w:rPr>
                <w:rFonts w:ascii="Times New Roman" w:hAnsi="Times New Roman" w:cs="Times New Roman"/>
                <w:b/>
                <w:lang w:val="kk-KZ"/>
              </w:rPr>
              <w:t>-</w:t>
            </w:r>
            <w:r w:rsidRPr="00205FB4">
              <w:rPr>
                <w:rFonts w:ascii="Times New Roman" w:hAnsi="Times New Roman" w:cs="Times New Roman"/>
                <w:lang w:val="kk-KZ"/>
              </w:rPr>
              <w:t>Қатты денелердегі қысымды түсінеді.</w:t>
            </w:r>
          </w:p>
          <w:p w:rsidR="00C008BA" w:rsidRPr="00205FB4" w:rsidRDefault="00C008BA" w:rsidP="00205FB4">
            <w:pPr>
              <w:spacing w:after="0" w:line="240" w:lineRule="auto"/>
              <w:jc w:val="both"/>
              <w:rPr>
                <w:rFonts w:ascii="Times New Roman" w:hAnsi="Times New Roman" w:cs="Times New Roman"/>
                <w:lang w:val="kk-KZ"/>
              </w:rPr>
            </w:pPr>
            <w:r w:rsidRPr="00205FB4">
              <w:rPr>
                <w:rFonts w:ascii="Times New Roman" w:hAnsi="Times New Roman" w:cs="Times New Roman"/>
                <w:lang w:val="kk-KZ"/>
              </w:rPr>
              <w:t>-Формуласымен, өлшем бірлігімен танысады.</w:t>
            </w:r>
          </w:p>
          <w:p w:rsidR="0078685B" w:rsidRPr="00205FB4" w:rsidRDefault="00C008BA" w:rsidP="00205FB4">
            <w:pPr>
              <w:spacing w:after="0" w:line="240" w:lineRule="auto"/>
              <w:jc w:val="both"/>
              <w:rPr>
                <w:rFonts w:ascii="Times New Roman" w:hAnsi="Times New Roman" w:cs="Times New Roman"/>
                <w:lang w:val="kk-KZ"/>
              </w:rPr>
            </w:pPr>
            <w:r w:rsidRPr="00205FB4">
              <w:rPr>
                <w:rFonts w:ascii="Times New Roman" w:hAnsi="Times New Roman" w:cs="Times New Roman"/>
                <w:lang w:val="kk-KZ"/>
              </w:rPr>
              <w:lastRenderedPageBreak/>
              <w:t>-Қысымға байланысты мысалдар келтіре алады.</w:t>
            </w:r>
          </w:p>
          <w:p w:rsidR="0078685B" w:rsidRPr="00205FB4" w:rsidRDefault="0078685B" w:rsidP="00205FB4">
            <w:pPr>
              <w:spacing w:after="0" w:line="240" w:lineRule="auto"/>
              <w:jc w:val="both"/>
              <w:rPr>
                <w:rFonts w:ascii="Times New Roman" w:hAnsi="Times New Roman" w:cs="Times New Roman"/>
                <w:b/>
                <w:lang w:val="kk-KZ"/>
              </w:rPr>
            </w:pPr>
          </w:p>
          <w:p w:rsidR="00B43F6A" w:rsidRPr="00205FB4" w:rsidRDefault="00B43F6A" w:rsidP="00205FB4">
            <w:pPr>
              <w:spacing w:after="0" w:line="240" w:lineRule="auto"/>
              <w:jc w:val="both"/>
              <w:rPr>
                <w:rFonts w:ascii="Times New Roman" w:hAnsi="Times New Roman" w:cs="Times New Roman"/>
                <w:b/>
                <w:lang w:val="kk-KZ"/>
              </w:rPr>
            </w:pPr>
            <w:r w:rsidRPr="00205FB4">
              <w:rPr>
                <w:rFonts w:ascii="Times New Roman" w:hAnsi="Times New Roman" w:cs="Times New Roman"/>
                <w:b/>
                <w:lang w:val="kk-KZ"/>
              </w:rPr>
              <w:t>Дескриптор</w:t>
            </w:r>
          </w:p>
          <w:p w:rsidR="00B43F6A" w:rsidRPr="00205FB4" w:rsidRDefault="00B43F6A" w:rsidP="00205FB4">
            <w:pPr>
              <w:spacing w:after="0" w:line="240" w:lineRule="auto"/>
              <w:rPr>
                <w:rFonts w:ascii="Times New Roman" w:hAnsi="Times New Roman" w:cs="Times New Roman"/>
                <w:lang w:val="kk-KZ"/>
              </w:rPr>
            </w:pPr>
            <w:r w:rsidRPr="00205FB4">
              <w:rPr>
                <w:rFonts w:ascii="Times New Roman" w:hAnsi="Times New Roman" w:cs="Times New Roman"/>
                <w:lang w:val="kk-KZ"/>
              </w:rPr>
              <w:t>- ХБЖ аударады.</w:t>
            </w:r>
          </w:p>
          <w:p w:rsidR="00B43F6A" w:rsidRPr="00205FB4" w:rsidRDefault="00B43F6A" w:rsidP="00205FB4">
            <w:pPr>
              <w:spacing w:after="0" w:line="240" w:lineRule="auto"/>
              <w:rPr>
                <w:rFonts w:ascii="Times New Roman" w:hAnsi="Times New Roman" w:cs="Times New Roman"/>
                <w:lang w:val="kk-KZ"/>
              </w:rPr>
            </w:pPr>
            <w:r w:rsidRPr="00205FB4">
              <w:rPr>
                <w:rFonts w:ascii="Times New Roman" w:hAnsi="Times New Roman" w:cs="Times New Roman"/>
                <w:lang w:val="kk-KZ"/>
              </w:rPr>
              <w:t>-Формуланың дұрыс жазады.</w:t>
            </w:r>
          </w:p>
          <w:p w:rsidR="00B43F6A" w:rsidRPr="00205FB4" w:rsidRDefault="00230D5F" w:rsidP="00205FB4">
            <w:pPr>
              <w:spacing w:after="0" w:line="240" w:lineRule="auto"/>
              <w:rPr>
                <w:rFonts w:ascii="Times New Roman" w:hAnsi="Times New Roman" w:cs="Times New Roman"/>
                <w:lang w:val="kk-KZ"/>
              </w:rPr>
            </w:pPr>
            <w:r w:rsidRPr="00205FB4">
              <w:rPr>
                <w:rFonts w:ascii="Times New Roman" w:hAnsi="Times New Roman" w:cs="Times New Roman"/>
                <w:lang w:val="kk-KZ"/>
              </w:rPr>
              <w:t>-</w:t>
            </w:r>
            <w:r w:rsidR="00B43F6A" w:rsidRPr="00205FB4">
              <w:rPr>
                <w:rFonts w:ascii="Times New Roman" w:hAnsi="Times New Roman" w:cs="Times New Roman"/>
                <w:lang w:val="kk-KZ"/>
              </w:rPr>
              <w:t>Шаманы дұрыс есепте</w:t>
            </w:r>
            <w:r w:rsidRPr="00205FB4">
              <w:rPr>
                <w:rFonts w:ascii="Times New Roman" w:hAnsi="Times New Roman" w:cs="Times New Roman"/>
                <w:lang w:val="kk-KZ"/>
              </w:rPr>
              <w:t>йді</w:t>
            </w:r>
          </w:p>
          <w:p w:rsidR="00B43F6A" w:rsidRPr="00205FB4" w:rsidRDefault="00230D5F" w:rsidP="00205FB4">
            <w:pPr>
              <w:spacing w:after="0" w:line="240" w:lineRule="auto"/>
              <w:rPr>
                <w:rFonts w:ascii="Times New Roman" w:hAnsi="Times New Roman" w:cs="Times New Roman"/>
                <w:lang w:val="kk-KZ"/>
              </w:rPr>
            </w:pPr>
            <w:r w:rsidRPr="00205FB4">
              <w:rPr>
                <w:rFonts w:ascii="Times New Roman" w:hAnsi="Times New Roman" w:cs="Times New Roman"/>
                <w:lang w:val="kk-KZ"/>
              </w:rPr>
              <w:t>-</w:t>
            </w:r>
            <w:r w:rsidR="00B43F6A" w:rsidRPr="00205FB4">
              <w:rPr>
                <w:rFonts w:ascii="Times New Roman" w:hAnsi="Times New Roman" w:cs="Times New Roman"/>
                <w:lang w:val="kk-KZ"/>
              </w:rPr>
              <w:t>Физикалық шаманың формуласы</w:t>
            </w:r>
            <w:r w:rsidRPr="00205FB4">
              <w:rPr>
                <w:rFonts w:ascii="Times New Roman" w:hAnsi="Times New Roman" w:cs="Times New Roman"/>
                <w:lang w:val="kk-KZ"/>
              </w:rPr>
              <w:t>н дұрыс түрлендіре алады.</w:t>
            </w:r>
          </w:p>
          <w:p w:rsidR="00230D5F" w:rsidRPr="00205FB4" w:rsidRDefault="00230D5F" w:rsidP="00205FB4">
            <w:pPr>
              <w:spacing w:after="0" w:line="240" w:lineRule="auto"/>
              <w:rPr>
                <w:rFonts w:ascii="Times New Roman" w:hAnsi="Times New Roman" w:cs="Times New Roman"/>
                <w:b/>
                <w:lang w:val="kk-KZ"/>
              </w:rPr>
            </w:pPr>
            <w:r w:rsidRPr="00205FB4">
              <w:rPr>
                <w:rFonts w:ascii="Times New Roman" w:hAnsi="Times New Roman" w:cs="Times New Roman"/>
                <w:b/>
                <w:lang w:val="kk-KZ"/>
              </w:rPr>
              <w:t>Дескриптор</w:t>
            </w:r>
          </w:p>
          <w:p w:rsidR="00230D5F" w:rsidRPr="00205FB4" w:rsidRDefault="00B30E49" w:rsidP="00205FB4">
            <w:pPr>
              <w:spacing w:after="0" w:line="240" w:lineRule="auto"/>
              <w:rPr>
                <w:rFonts w:ascii="Times New Roman" w:hAnsi="Times New Roman" w:cs="Times New Roman"/>
                <w:lang w:val="kk-KZ"/>
              </w:rPr>
            </w:pPr>
            <w:r w:rsidRPr="00205FB4">
              <w:rPr>
                <w:rFonts w:ascii="Times New Roman" w:hAnsi="Times New Roman" w:cs="Times New Roman"/>
                <w:lang w:val="kk-KZ"/>
              </w:rPr>
              <w:t>-</w:t>
            </w:r>
            <w:r w:rsidR="0001056D" w:rsidRPr="00205FB4">
              <w:rPr>
                <w:rFonts w:ascii="Times New Roman" w:hAnsi="Times New Roman" w:cs="Times New Roman"/>
                <w:lang w:val="kk-KZ"/>
              </w:rPr>
              <w:t>Эксперимен</w:t>
            </w:r>
            <w:r w:rsidR="0037283E" w:rsidRPr="00205FB4">
              <w:rPr>
                <w:rFonts w:ascii="Times New Roman" w:hAnsi="Times New Roman" w:cs="Times New Roman"/>
                <w:lang w:val="kk-KZ"/>
              </w:rPr>
              <w:t>тті</w:t>
            </w:r>
            <w:r w:rsidRPr="00205FB4">
              <w:rPr>
                <w:rFonts w:ascii="Times New Roman" w:hAnsi="Times New Roman" w:cs="Times New Roman"/>
                <w:lang w:val="kk-KZ"/>
              </w:rPr>
              <w:t xml:space="preserve"> дұрыс жаса</w:t>
            </w:r>
            <w:r w:rsidR="00230D5F" w:rsidRPr="00205FB4">
              <w:rPr>
                <w:rFonts w:ascii="Times New Roman" w:hAnsi="Times New Roman" w:cs="Times New Roman"/>
                <w:lang w:val="kk-KZ"/>
              </w:rPr>
              <w:t>ды</w:t>
            </w:r>
          </w:p>
          <w:p w:rsidR="005B4CA1" w:rsidRPr="00205FB4" w:rsidRDefault="00230D5F" w:rsidP="00205FB4">
            <w:pPr>
              <w:spacing w:after="0" w:line="240" w:lineRule="auto"/>
              <w:rPr>
                <w:rFonts w:ascii="Times New Roman" w:hAnsi="Times New Roman" w:cs="Times New Roman"/>
                <w:lang w:val="kk-KZ"/>
              </w:rPr>
            </w:pPr>
            <w:r w:rsidRPr="00205FB4">
              <w:rPr>
                <w:rFonts w:ascii="Times New Roman" w:hAnsi="Times New Roman" w:cs="Times New Roman"/>
                <w:lang w:val="kk-KZ"/>
              </w:rPr>
              <w:t>-</w:t>
            </w:r>
            <w:r w:rsidR="00B30E49" w:rsidRPr="00205FB4">
              <w:rPr>
                <w:rFonts w:ascii="Times New Roman" w:hAnsi="Times New Roman" w:cs="Times New Roman"/>
                <w:lang w:val="kk-KZ"/>
              </w:rPr>
              <w:t xml:space="preserve"> </w:t>
            </w:r>
          </w:p>
        </w:tc>
        <w:tc>
          <w:tcPr>
            <w:tcW w:w="1134" w:type="dxa"/>
          </w:tcPr>
          <w:p w:rsidR="00B30E49" w:rsidRPr="00205FB4" w:rsidRDefault="00B30E49" w:rsidP="00205FB4">
            <w:pPr>
              <w:pStyle w:val="a5"/>
              <w:rPr>
                <w:rFonts w:ascii="Times New Roman" w:hAnsi="Times New Roman"/>
                <w:lang w:val="kk-KZ"/>
              </w:rPr>
            </w:pPr>
            <w:r w:rsidRPr="00205FB4">
              <w:rPr>
                <w:rFonts w:ascii="Times New Roman" w:hAnsi="Times New Roman"/>
                <w:lang w:val="kk-KZ"/>
              </w:rPr>
              <w:lastRenderedPageBreak/>
              <w:t>АКТ:</w:t>
            </w:r>
          </w:p>
          <w:p w:rsidR="00B30E49" w:rsidRPr="00205FB4" w:rsidRDefault="00B30E49" w:rsidP="00205FB4">
            <w:pPr>
              <w:pStyle w:val="a5"/>
              <w:rPr>
                <w:rFonts w:ascii="Times New Roman" w:hAnsi="Times New Roman"/>
                <w:lang w:val="kk-KZ"/>
              </w:rPr>
            </w:pPr>
            <w:r w:rsidRPr="00205FB4">
              <w:rPr>
                <w:rFonts w:ascii="Times New Roman" w:hAnsi="Times New Roman"/>
                <w:lang w:val="kk-KZ"/>
              </w:rPr>
              <w:t>Ақ аюдың мұздың бетінен қалай жүріп өткенін көрсететін видео</w:t>
            </w:r>
            <w:r w:rsidR="00B335A9" w:rsidRPr="00205FB4">
              <w:rPr>
                <w:rFonts w:ascii="Times New Roman" w:hAnsi="Times New Roman"/>
                <w:lang w:val="kk-KZ"/>
              </w:rPr>
              <w:t xml:space="preserve"> </w:t>
            </w:r>
            <w:r w:rsidR="00B335A9" w:rsidRPr="00205FB4">
              <w:rPr>
                <w:rFonts w:ascii="Times New Roman" w:hAnsi="Times New Roman"/>
                <w:lang w:val="kk-KZ"/>
              </w:rPr>
              <w:lastRenderedPageBreak/>
              <w:t>көрсету</w:t>
            </w:r>
          </w:p>
          <w:p w:rsidR="009720E2" w:rsidRPr="00205FB4" w:rsidRDefault="00B30E49" w:rsidP="00205FB4">
            <w:pPr>
              <w:pStyle w:val="a5"/>
              <w:rPr>
                <w:rFonts w:ascii="Times New Roman" w:hAnsi="Times New Roman"/>
                <w:lang w:val="kk-KZ"/>
              </w:rPr>
            </w:pPr>
            <w:r w:rsidRPr="00205FB4">
              <w:rPr>
                <w:rFonts w:ascii="Times New Roman" w:hAnsi="Times New Roman"/>
                <w:lang w:val="kk-KZ"/>
              </w:rPr>
              <w:t xml:space="preserve">Демонстрациялық құралдар: </w:t>
            </w:r>
            <w:r w:rsidR="0037283E" w:rsidRPr="00205FB4">
              <w:rPr>
                <w:rFonts w:ascii="Times New Roman" w:hAnsi="Times New Roman"/>
                <w:lang w:val="kk-KZ"/>
              </w:rPr>
              <w:t>Құм салынған шыны ыдыс, үстелше, жүк</w:t>
            </w:r>
          </w:p>
          <w:p w:rsidR="00230D5F" w:rsidRPr="00205FB4" w:rsidRDefault="00230D5F" w:rsidP="00205FB4">
            <w:pPr>
              <w:pStyle w:val="a5"/>
              <w:rPr>
                <w:rFonts w:ascii="Times New Roman" w:hAnsi="Times New Roman"/>
                <w:lang w:val="kk-KZ"/>
              </w:rPr>
            </w:pPr>
          </w:p>
          <w:p w:rsidR="00230D5F" w:rsidRPr="00205FB4" w:rsidRDefault="00230D5F" w:rsidP="00205FB4">
            <w:pPr>
              <w:pStyle w:val="a5"/>
              <w:rPr>
                <w:rFonts w:ascii="Times New Roman" w:hAnsi="Times New Roman"/>
                <w:lang w:val="kk-KZ"/>
              </w:rPr>
            </w:pPr>
          </w:p>
          <w:p w:rsidR="00230D5F" w:rsidRPr="00205FB4" w:rsidRDefault="00230D5F" w:rsidP="00205FB4">
            <w:pPr>
              <w:pStyle w:val="a5"/>
              <w:rPr>
                <w:rFonts w:ascii="Times New Roman" w:hAnsi="Times New Roman"/>
                <w:lang w:val="kk-KZ"/>
              </w:rPr>
            </w:pPr>
          </w:p>
          <w:p w:rsidR="00230D5F" w:rsidRPr="00205FB4" w:rsidRDefault="00230D5F" w:rsidP="00205FB4">
            <w:pPr>
              <w:pStyle w:val="a5"/>
              <w:rPr>
                <w:rFonts w:ascii="Times New Roman" w:hAnsi="Times New Roman"/>
                <w:lang w:val="kk-KZ"/>
              </w:rPr>
            </w:pPr>
          </w:p>
          <w:p w:rsidR="00230D5F" w:rsidRPr="00205FB4" w:rsidRDefault="00230D5F" w:rsidP="00205FB4">
            <w:pPr>
              <w:pStyle w:val="a5"/>
              <w:rPr>
                <w:rFonts w:ascii="Times New Roman" w:hAnsi="Times New Roman"/>
                <w:lang w:val="kk-KZ"/>
              </w:rPr>
            </w:pPr>
          </w:p>
          <w:p w:rsidR="00230D5F" w:rsidRPr="00205FB4" w:rsidRDefault="00230D5F" w:rsidP="00205FB4">
            <w:pPr>
              <w:pStyle w:val="a5"/>
              <w:rPr>
                <w:rFonts w:ascii="Times New Roman" w:hAnsi="Times New Roman"/>
                <w:lang w:val="kk-KZ"/>
              </w:rPr>
            </w:pPr>
          </w:p>
          <w:p w:rsidR="00230D5F" w:rsidRPr="00205FB4" w:rsidRDefault="00230D5F" w:rsidP="00205FB4">
            <w:pPr>
              <w:pStyle w:val="a5"/>
              <w:rPr>
                <w:rFonts w:ascii="Times New Roman" w:hAnsi="Times New Roman"/>
                <w:lang w:val="kk-KZ"/>
              </w:rPr>
            </w:pPr>
          </w:p>
          <w:p w:rsidR="00230D5F" w:rsidRPr="00205FB4" w:rsidRDefault="00230D5F" w:rsidP="00205FB4">
            <w:pPr>
              <w:pStyle w:val="a5"/>
              <w:rPr>
                <w:rFonts w:ascii="Times New Roman" w:hAnsi="Times New Roman"/>
                <w:lang w:val="kk-KZ"/>
              </w:rPr>
            </w:pPr>
          </w:p>
          <w:p w:rsidR="00230D5F" w:rsidRPr="00205FB4" w:rsidRDefault="00230D5F" w:rsidP="00205FB4">
            <w:pPr>
              <w:pStyle w:val="a5"/>
              <w:rPr>
                <w:rFonts w:ascii="Times New Roman" w:hAnsi="Times New Roman"/>
                <w:lang w:val="kk-KZ"/>
              </w:rPr>
            </w:pPr>
          </w:p>
          <w:p w:rsidR="00230D5F" w:rsidRPr="00205FB4" w:rsidRDefault="00230D5F" w:rsidP="00205FB4">
            <w:pPr>
              <w:pStyle w:val="a5"/>
              <w:rPr>
                <w:rFonts w:ascii="Times New Roman" w:hAnsi="Times New Roman"/>
                <w:lang w:val="kk-KZ"/>
              </w:rPr>
            </w:pPr>
          </w:p>
          <w:p w:rsidR="00230D5F" w:rsidRPr="00205FB4" w:rsidRDefault="00230D5F" w:rsidP="00205FB4">
            <w:pPr>
              <w:pStyle w:val="a5"/>
              <w:rPr>
                <w:rFonts w:ascii="Times New Roman" w:hAnsi="Times New Roman"/>
                <w:lang w:val="kk-KZ"/>
              </w:rPr>
            </w:pPr>
          </w:p>
          <w:p w:rsidR="00230D5F" w:rsidRPr="00205FB4" w:rsidRDefault="00230D5F" w:rsidP="00205FB4">
            <w:pPr>
              <w:pStyle w:val="a5"/>
              <w:rPr>
                <w:rFonts w:ascii="Times New Roman" w:hAnsi="Times New Roman"/>
                <w:lang w:val="kk-KZ"/>
              </w:rPr>
            </w:pPr>
          </w:p>
          <w:p w:rsidR="00230D5F" w:rsidRPr="00205FB4" w:rsidRDefault="0037283E" w:rsidP="00205FB4">
            <w:pPr>
              <w:pStyle w:val="a5"/>
              <w:rPr>
                <w:rFonts w:ascii="Times New Roman" w:hAnsi="Times New Roman"/>
                <w:lang w:val="kk-KZ"/>
              </w:rPr>
            </w:pPr>
            <w:r w:rsidRPr="00205FB4">
              <w:rPr>
                <w:rFonts w:ascii="Times New Roman" w:hAnsi="Times New Roman"/>
                <w:lang w:val="kk-KZ"/>
              </w:rPr>
              <w:t>Ағаш білеуше, динамометр, сызғыш</w:t>
            </w:r>
          </w:p>
          <w:p w:rsidR="0037283E" w:rsidRPr="00205FB4" w:rsidRDefault="0037283E" w:rsidP="00205FB4">
            <w:pPr>
              <w:pStyle w:val="a5"/>
              <w:rPr>
                <w:rFonts w:ascii="Times New Roman" w:hAnsi="Times New Roman"/>
                <w:lang w:val="kk-KZ"/>
              </w:rPr>
            </w:pPr>
          </w:p>
          <w:p w:rsidR="0037283E" w:rsidRPr="00205FB4" w:rsidRDefault="0037283E" w:rsidP="00205FB4">
            <w:pPr>
              <w:pStyle w:val="a5"/>
              <w:rPr>
                <w:rFonts w:ascii="Times New Roman" w:hAnsi="Times New Roman"/>
                <w:lang w:val="kk-KZ"/>
              </w:rPr>
            </w:pPr>
          </w:p>
          <w:p w:rsidR="0037283E" w:rsidRPr="00205FB4" w:rsidRDefault="0037283E" w:rsidP="00205FB4">
            <w:pPr>
              <w:pStyle w:val="a5"/>
              <w:rPr>
                <w:rFonts w:ascii="Times New Roman" w:hAnsi="Times New Roman"/>
                <w:lang w:val="kk-KZ"/>
              </w:rPr>
            </w:pPr>
          </w:p>
          <w:p w:rsidR="00230D5F" w:rsidRPr="00205FB4" w:rsidRDefault="00230D5F" w:rsidP="00205FB4">
            <w:pPr>
              <w:pStyle w:val="a5"/>
              <w:rPr>
                <w:rFonts w:ascii="Times New Roman" w:hAnsi="Times New Roman"/>
                <w:lang w:val="kk-KZ"/>
              </w:rPr>
            </w:pPr>
          </w:p>
          <w:p w:rsidR="00230D5F" w:rsidRPr="00205FB4" w:rsidRDefault="00230D5F" w:rsidP="00205FB4">
            <w:pPr>
              <w:pStyle w:val="a5"/>
              <w:rPr>
                <w:rFonts w:ascii="Times New Roman" w:hAnsi="Times New Roman"/>
                <w:lang w:val="kk-KZ"/>
              </w:rPr>
            </w:pPr>
          </w:p>
          <w:p w:rsidR="0078685B" w:rsidRPr="00205FB4" w:rsidRDefault="0078685B" w:rsidP="00205FB4">
            <w:pPr>
              <w:pStyle w:val="a5"/>
              <w:rPr>
                <w:rFonts w:ascii="Times New Roman" w:hAnsi="Times New Roman"/>
                <w:lang w:val="kk-KZ"/>
              </w:rPr>
            </w:pPr>
          </w:p>
          <w:p w:rsidR="005B4CA1" w:rsidRPr="00205FB4" w:rsidRDefault="005B4CA1" w:rsidP="00205FB4">
            <w:pPr>
              <w:pStyle w:val="a5"/>
              <w:rPr>
                <w:rFonts w:ascii="Times New Roman" w:hAnsi="Times New Roman"/>
                <w:lang w:val="kk-KZ"/>
              </w:rPr>
            </w:pPr>
          </w:p>
        </w:tc>
      </w:tr>
      <w:tr w:rsidR="00B9246B" w:rsidRPr="00205FB4" w:rsidTr="00B9246B">
        <w:tc>
          <w:tcPr>
            <w:tcW w:w="1985" w:type="dxa"/>
          </w:tcPr>
          <w:p w:rsidR="005B4CA1" w:rsidRPr="00205FB4" w:rsidRDefault="005B4CA1" w:rsidP="00205FB4">
            <w:pPr>
              <w:pStyle w:val="a5"/>
              <w:rPr>
                <w:rFonts w:ascii="Times New Roman" w:hAnsi="Times New Roman"/>
                <w:lang w:val="kk-KZ"/>
              </w:rPr>
            </w:pPr>
            <w:r w:rsidRPr="00205FB4">
              <w:rPr>
                <w:rFonts w:ascii="Times New Roman" w:hAnsi="Times New Roman"/>
                <w:lang w:val="kk-KZ"/>
              </w:rPr>
              <w:lastRenderedPageBreak/>
              <w:t>Сабақтың соңы.</w:t>
            </w:r>
          </w:p>
          <w:p w:rsidR="00C008BA" w:rsidRPr="00205FB4" w:rsidRDefault="00C008BA" w:rsidP="00205FB4">
            <w:pPr>
              <w:pStyle w:val="a5"/>
              <w:rPr>
                <w:rFonts w:ascii="Times New Roman" w:eastAsia="Times New Roman" w:hAnsi="Times New Roman"/>
                <w:iCs/>
                <w:bdr w:val="none" w:sz="0" w:space="0" w:color="auto" w:frame="1"/>
                <w:lang w:val="kk-KZ" w:eastAsia="ru-RU"/>
              </w:rPr>
            </w:pPr>
            <w:r w:rsidRPr="00205FB4">
              <w:rPr>
                <w:rFonts w:ascii="Times New Roman" w:eastAsia="Times New Roman" w:hAnsi="Times New Roman"/>
                <w:iCs/>
                <w:bdr w:val="none" w:sz="0" w:space="0" w:color="auto" w:frame="1"/>
                <w:lang w:val="kk-KZ" w:eastAsia="ru-RU"/>
              </w:rPr>
              <w:t>10мин</w:t>
            </w:r>
          </w:p>
          <w:p w:rsidR="00B30E49" w:rsidRPr="00205FB4" w:rsidRDefault="00B30E49" w:rsidP="00205FB4">
            <w:pPr>
              <w:pStyle w:val="a5"/>
              <w:rPr>
                <w:rFonts w:ascii="Times New Roman" w:eastAsia="Times New Roman" w:hAnsi="Times New Roman"/>
                <w:iCs/>
                <w:bdr w:val="none" w:sz="0" w:space="0" w:color="auto" w:frame="1"/>
                <w:lang w:val="kk-KZ" w:eastAsia="ru-RU"/>
              </w:rPr>
            </w:pPr>
          </w:p>
          <w:p w:rsidR="005B4CA1" w:rsidRPr="00205FB4" w:rsidRDefault="005B4CA1" w:rsidP="00205FB4">
            <w:pPr>
              <w:pStyle w:val="a5"/>
              <w:rPr>
                <w:rFonts w:ascii="Times New Roman" w:hAnsi="Times New Roman"/>
                <w:lang w:val="kk-KZ"/>
              </w:rPr>
            </w:pPr>
            <w:r w:rsidRPr="00205FB4">
              <w:rPr>
                <w:rFonts w:ascii="Times New Roman" w:hAnsi="Times New Roman"/>
                <w:lang w:val="kk-KZ"/>
              </w:rPr>
              <w:t>Бағалау</w:t>
            </w:r>
          </w:p>
          <w:p w:rsidR="005B4CA1" w:rsidRPr="00205FB4" w:rsidRDefault="005B4CA1" w:rsidP="00205FB4">
            <w:pPr>
              <w:pStyle w:val="a5"/>
              <w:rPr>
                <w:rFonts w:ascii="Times New Roman" w:hAnsi="Times New Roman"/>
                <w:lang w:val="kk-KZ"/>
              </w:rPr>
            </w:pPr>
          </w:p>
          <w:p w:rsidR="005B4CA1" w:rsidRPr="00205FB4" w:rsidRDefault="005B4CA1" w:rsidP="00205FB4">
            <w:pPr>
              <w:pStyle w:val="a5"/>
              <w:rPr>
                <w:rFonts w:ascii="Times New Roman" w:hAnsi="Times New Roman"/>
                <w:lang w:val="kk-KZ"/>
              </w:rPr>
            </w:pPr>
          </w:p>
          <w:p w:rsidR="00C008BA" w:rsidRPr="00205FB4" w:rsidRDefault="00C008BA" w:rsidP="00205FB4">
            <w:pPr>
              <w:pStyle w:val="a5"/>
              <w:rPr>
                <w:rFonts w:ascii="Times New Roman" w:hAnsi="Times New Roman"/>
                <w:lang w:val="kk-KZ"/>
              </w:rPr>
            </w:pPr>
          </w:p>
          <w:p w:rsidR="005B4CA1" w:rsidRPr="00205FB4" w:rsidRDefault="005B4CA1" w:rsidP="00205FB4">
            <w:pPr>
              <w:pStyle w:val="a5"/>
              <w:rPr>
                <w:rFonts w:ascii="Times New Roman" w:hAnsi="Times New Roman"/>
                <w:lang w:val="kk-KZ"/>
              </w:rPr>
            </w:pPr>
            <w:r w:rsidRPr="00205FB4">
              <w:rPr>
                <w:rFonts w:ascii="Times New Roman" w:hAnsi="Times New Roman"/>
                <w:lang w:val="kk-KZ"/>
              </w:rPr>
              <w:t>Үй тапсырмасы</w:t>
            </w:r>
          </w:p>
        </w:tc>
        <w:tc>
          <w:tcPr>
            <w:tcW w:w="3686" w:type="dxa"/>
          </w:tcPr>
          <w:p w:rsidR="009720E2" w:rsidRPr="00205FB4" w:rsidRDefault="003F30D9" w:rsidP="00205FB4">
            <w:pPr>
              <w:pStyle w:val="a5"/>
              <w:rPr>
                <w:rFonts w:ascii="Times New Roman" w:hAnsi="Times New Roman"/>
                <w:b/>
                <w:lang w:val="kk-KZ"/>
              </w:rPr>
            </w:pPr>
            <w:r w:rsidRPr="00205FB4">
              <w:rPr>
                <w:rFonts w:ascii="Times New Roman" w:hAnsi="Times New Roman"/>
                <w:b/>
                <w:lang w:val="kk-KZ"/>
              </w:rPr>
              <w:t>Бекіту</w:t>
            </w:r>
          </w:p>
          <w:p w:rsidR="00B30E49" w:rsidRPr="00205FB4" w:rsidRDefault="00B30E49" w:rsidP="00205FB4">
            <w:pPr>
              <w:pStyle w:val="a5"/>
              <w:rPr>
                <w:rFonts w:ascii="Times New Roman" w:hAnsi="Times New Roman"/>
                <w:lang w:val="kk-KZ"/>
              </w:rPr>
            </w:pPr>
            <w:r w:rsidRPr="00205FB4">
              <w:rPr>
                <w:rFonts w:ascii="Times New Roman" w:hAnsi="Times New Roman"/>
                <w:lang w:val="kk-KZ"/>
              </w:rPr>
              <w:t>«Термометр әдісі» арқылы сабақтың негізгі кезеңдерін қысқа түрде бір пысықтау</w:t>
            </w:r>
          </w:p>
          <w:p w:rsidR="00C008BA" w:rsidRPr="00205FB4" w:rsidRDefault="00C008BA" w:rsidP="00205FB4">
            <w:pPr>
              <w:pStyle w:val="a5"/>
              <w:rPr>
                <w:rFonts w:ascii="Times New Roman" w:hAnsi="Times New Roman"/>
                <w:lang w:val="kk-KZ"/>
              </w:rPr>
            </w:pPr>
            <w:r w:rsidRPr="00205FB4">
              <w:rPr>
                <w:rFonts w:ascii="Times New Roman" w:hAnsi="Times New Roman"/>
                <w:lang w:val="kk-KZ"/>
              </w:rPr>
              <w:t xml:space="preserve">Сабақ соңында әр тапсырманың бағалау </w:t>
            </w:r>
            <w:r w:rsidR="00B30E49" w:rsidRPr="00205FB4">
              <w:rPr>
                <w:rFonts w:ascii="Times New Roman" w:hAnsi="Times New Roman"/>
                <w:lang w:val="kk-KZ"/>
              </w:rPr>
              <w:t>критерий</w:t>
            </w:r>
            <w:r w:rsidRPr="00205FB4">
              <w:rPr>
                <w:rFonts w:ascii="Times New Roman" w:hAnsi="Times New Roman"/>
                <w:lang w:val="kk-KZ"/>
              </w:rPr>
              <w:t>лері бойынша жалпы баллдық жүйемен бағалау</w:t>
            </w:r>
          </w:p>
          <w:p w:rsidR="00C008BA" w:rsidRPr="00205FB4" w:rsidRDefault="00C008BA" w:rsidP="00205FB4">
            <w:pPr>
              <w:pStyle w:val="a5"/>
              <w:rPr>
                <w:rFonts w:ascii="Times New Roman" w:hAnsi="Times New Roman"/>
                <w:lang w:val="en-US"/>
              </w:rPr>
            </w:pPr>
          </w:p>
          <w:p w:rsidR="005B4CA1" w:rsidRPr="00205FB4" w:rsidRDefault="009720E2" w:rsidP="00205FB4">
            <w:pPr>
              <w:pStyle w:val="a5"/>
              <w:rPr>
                <w:rFonts w:ascii="Times New Roman" w:hAnsi="Times New Roman"/>
                <w:b/>
                <w:lang w:val="en-US"/>
              </w:rPr>
            </w:pPr>
            <w:r w:rsidRPr="00205FB4">
              <w:rPr>
                <w:rFonts w:ascii="Times New Roman" w:hAnsi="Times New Roman"/>
                <w:lang w:val="kk-KZ"/>
              </w:rPr>
              <w:t>§</w:t>
            </w:r>
            <w:r w:rsidR="001406B9" w:rsidRPr="00205FB4">
              <w:rPr>
                <w:rFonts w:ascii="Times New Roman" w:hAnsi="Times New Roman"/>
                <w:lang w:val="kk-KZ"/>
              </w:rPr>
              <w:t>23 оқу, 4,1-жаттығу №2,3</w:t>
            </w:r>
          </w:p>
        </w:tc>
        <w:tc>
          <w:tcPr>
            <w:tcW w:w="2551" w:type="dxa"/>
          </w:tcPr>
          <w:p w:rsidR="005B4CA1" w:rsidRPr="00205FB4" w:rsidRDefault="0037283E" w:rsidP="00205FB4">
            <w:pPr>
              <w:spacing w:after="0" w:line="240" w:lineRule="auto"/>
              <w:contextualSpacing/>
              <w:rPr>
                <w:rFonts w:ascii="Times New Roman" w:eastAsia="Calibri" w:hAnsi="Times New Roman" w:cs="Times New Roman"/>
                <w:lang w:val="kk-KZ"/>
              </w:rPr>
            </w:pPr>
            <w:r w:rsidRPr="00205FB4">
              <w:rPr>
                <w:rFonts w:ascii="Times New Roman" w:eastAsia="Calibri" w:hAnsi="Times New Roman" w:cs="Times New Roman"/>
                <w:lang w:val="kk-KZ"/>
              </w:rPr>
              <w:t>Ине матаға 10</w:t>
            </w:r>
            <w:r w:rsidRPr="00205FB4">
              <w:rPr>
                <w:rFonts w:ascii="Times New Roman" w:eastAsia="Calibri" w:hAnsi="Times New Roman" w:cs="Times New Roman"/>
                <w:vertAlign w:val="superscript"/>
                <w:lang w:val="kk-KZ"/>
              </w:rPr>
              <w:t>8</w:t>
            </w:r>
            <w:r w:rsidRPr="00205FB4">
              <w:rPr>
                <w:rFonts w:ascii="Times New Roman" w:eastAsia="Calibri" w:hAnsi="Times New Roman" w:cs="Times New Roman"/>
                <w:lang w:val="kk-KZ"/>
              </w:rPr>
              <w:t>Па қысым түсіреді, ал ара шаққанда 3*10</w:t>
            </w:r>
            <w:r w:rsidRPr="00205FB4">
              <w:rPr>
                <w:rFonts w:ascii="Times New Roman" w:eastAsia="Calibri" w:hAnsi="Times New Roman" w:cs="Times New Roman"/>
                <w:vertAlign w:val="superscript"/>
                <w:lang w:val="kk-KZ"/>
              </w:rPr>
              <w:t>10</w:t>
            </w:r>
            <w:r w:rsidRPr="00205FB4">
              <w:rPr>
                <w:rFonts w:ascii="Times New Roman" w:eastAsia="Calibri" w:hAnsi="Times New Roman" w:cs="Times New Roman"/>
                <w:lang w:val="kk-KZ"/>
              </w:rPr>
              <w:t>Па қысым түсіреді. Егер ине мен араның қысым күштері бірдей болса, онда араның инесі кәдімгі иненің ұшынан қанша есе жіңішке?</w:t>
            </w:r>
          </w:p>
        </w:tc>
        <w:tc>
          <w:tcPr>
            <w:tcW w:w="1701" w:type="dxa"/>
          </w:tcPr>
          <w:p w:rsidR="00C008BA" w:rsidRPr="00205FB4" w:rsidRDefault="00C008BA" w:rsidP="00205FB4">
            <w:pPr>
              <w:pStyle w:val="a5"/>
              <w:rPr>
                <w:rFonts w:ascii="Times New Roman" w:hAnsi="Times New Roman"/>
                <w:lang w:val="kk-KZ"/>
              </w:rPr>
            </w:pPr>
          </w:p>
          <w:p w:rsidR="00C008BA" w:rsidRPr="00205FB4" w:rsidRDefault="00C008BA" w:rsidP="00205FB4">
            <w:pPr>
              <w:pStyle w:val="a5"/>
              <w:rPr>
                <w:rFonts w:ascii="Times New Roman" w:hAnsi="Times New Roman"/>
                <w:shd w:val="clear" w:color="auto" w:fill="FFFFFF"/>
                <w:lang w:val="kk-KZ"/>
              </w:rPr>
            </w:pPr>
            <w:r w:rsidRPr="00205FB4">
              <w:rPr>
                <w:rFonts w:ascii="Times New Roman" w:hAnsi="Times New Roman"/>
                <w:shd w:val="clear" w:color="auto" w:fill="FFFFFF"/>
                <w:lang w:val="kk-KZ"/>
              </w:rPr>
              <w:t xml:space="preserve">Жалпы бағалау критерийлер бойынша  </w:t>
            </w:r>
            <w:r w:rsidR="00410204" w:rsidRPr="00205FB4">
              <w:rPr>
                <w:rFonts w:ascii="Times New Roman" w:hAnsi="Times New Roman"/>
                <w:shd w:val="clear" w:color="auto" w:fill="FFFFFF"/>
                <w:lang w:val="kk-KZ"/>
              </w:rPr>
              <w:t>10</w:t>
            </w:r>
            <w:r w:rsidRPr="00205FB4">
              <w:rPr>
                <w:rFonts w:ascii="Times New Roman" w:hAnsi="Times New Roman"/>
                <w:shd w:val="clear" w:color="auto" w:fill="FFFFFF"/>
                <w:lang w:val="kk-KZ"/>
              </w:rPr>
              <w:t xml:space="preserve"> балл</w:t>
            </w:r>
          </w:p>
          <w:p w:rsidR="00C008BA" w:rsidRPr="00205FB4" w:rsidRDefault="00C008BA" w:rsidP="00205FB4">
            <w:pPr>
              <w:pStyle w:val="a5"/>
              <w:rPr>
                <w:rFonts w:ascii="Times New Roman" w:hAnsi="Times New Roman"/>
                <w:lang w:val="kk-KZ"/>
              </w:rPr>
            </w:pPr>
          </w:p>
        </w:tc>
        <w:tc>
          <w:tcPr>
            <w:tcW w:w="1134" w:type="dxa"/>
          </w:tcPr>
          <w:p w:rsidR="005B4CA1" w:rsidRPr="00205FB4" w:rsidRDefault="005B4CA1" w:rsidP="00205FB4">
            <w:pPr>
              <w:spacing w:after="0" w:line="240" w:lineRule="auto"/>
              <w:rPr>
                <w:rFonts w:ascii="Times New Roman" w:hAnsi="Times New Roman" w:cs="Times New Roman"/>
                <w:lang w:val="kk-KZ"/>
              </w:rPr>
            </w:pPr>
          </w:p>
        </w:tc>
      </w:tr>
    </w:tbl>
    <w:p w:rsidR="005B4CA1" w:rsidRPr="00205FB4" w:rsidRDefault="005B4CA1" w:rsidP="00205FB4">
      <w:pPr>
        <w:pStyle w:val="a5"/>
        <w:rPr>
          <w:rFonts w:ascii="Times New Roman" w:hAnsi="Times New Roman"/>
          <w:lang w:val="en-US"/>
        </w:rPr>
      </w:pPr>
    </w:p>
    <w:sectPr w:rsidR="005B4CA1" w:rsidRPr="00205FB4" w:rsidSect="003F30D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649"/>
    <w:multiLevelType w:val="hybridMultilevel"/>
    <w:tmpl w:val="860633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8025E43"/>
    <w:multiLevelType w:val="hybridMultilevel"/>
    <w:tmpl w:val="9A9AA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EC3080"/>
    <w:multiLevelType w:val="hybridMultilevel"/>
    <w:tmpl w:val="4FE67B72"/>
    <w:lvl w:ilvl="0" w:tplc="7BBA27C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1C120877"/>
    <w:multiLevelType w:val="hybridMultilevel"/>
    <w:tmpl w:val="A35ED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4F64DE"/>
    <w:multiLevelType w:val="hybridMultilevel"/>
    <w:tmpl w:val="DFA68D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762BED"/>
    <w:multiLevelType w:val="hybridMultilevel"/>
    <w:tmpl w:val="2B20B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125588"/>
    <w:multiLevelType w:val="hybridMultilevel"/>
    <w:tmpl w:val="CF62A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2C4ED1"/>
    <w:multiLevelType w:val="hybridMultilevel"/>
    <w:tmpl w:val="F7947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3"/>
  </w:num>
  <w:num w:numId="5">
    <w:abstractNumId w:val="6"/>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D70E31"/>
    <w:rsid w:val="0001056D"/>
    <w:rsid w:val="001178CC"/>
    <w:rsid w:val="001406B9"/>
    <w:rsid w:val="00205E14"/>
    <w:rsid w:val="00205FB4"/>
    <w:rsid w:val="00230D5F"/>
    <w:rsid w:val="0037283E"/>
    <w:rsid w:val="00395287"/>
    <w:rsid w:val="003F30D9"/>
    <w:rsid w:val="00405975"/>
    <w:rsid w:val="00410204"/>
    <w:rsid w:val="005970AB"/>
    <w:rsid w:val="005B4CA1"/>
    <w:rsid w:val="005B5788"/>
    <w:rsid w:val="006670D5"/>
    <w:rsid w:val="0074111B"/>
    <w:rsid w:val="0078685B"/>
    <w:rsid w:val="008D588C"/>
    <w:rsid w:val="00901E58"/>
    <w:rsid w:val="009720E2"/>
    <w:rsid w:val="009B25A8"/>
    <w:rsid w:val="00A82336"/>
    <w:rsid w:val="00AE2DD6"/>
    <w:rsid w:val="00B11A4C"/>
    <w:rsid w:val="00B30E49"/>
    <w:rsid w:val="00B335A9"/>
    <w:rsid w:val="00B43F6A"/>
    <w:rsid w:val="00B9246B"/>
    <w:rsid w:val="00BC5F38"/>
    <w:rsid w:val="00C008BA"/>
    <w:rsid w:val="00C5283B"/>
    <w:rsid w:val="00C84C8E"/>
    <w:rsid w:val="00CA0CA9"/>
    <w:rsid w:val="00D70E31"/>
    <w:rsid w:val="00D858A4"/>
    <w:rsid w:val="00FC5CCB"/>
    <w:rsid w:val="00FD2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287"/>
    <w:pPr>
      <w:spacing w:after="160" w:line="259" w:lineRule="auto"/>
    </w:pPr>
  </w:style>
  <w:style w:type="paragraph" w:styleId="2">
    <w:name w:val="heading 2"/>
    <w:basedOn w:val="a"/>
    <w:next w:val="a"/>
    <w:link w:val="20"/>
    <w:uiPriority w:val="9"/>
    <w:unhideWhenUsed/>
    <w:qFormat/>
    <w:rsid w:val="005B4CA1"/>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52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395287"/>
    <w:rPr>
      <w:b/>
      <w:bCs/>
    </w:rPr>
  </w:style>
  <w:style w:type="paragraph" w:styleId="a5">
    <w:name w:val="No Spacing"/>
    <w:link w:val="a6"/>
    <w:uiPriority w:val="1"/>
    <w:qFormat/>
    <w:rsid w:val="00395287"/>
    <w:pPr>
      <w:spacing w:after="0" w:line="240" w:lineRule="auto"/>
    </w:pPr>
    <w:rPr>
      <w:rFonts w:ascii="Calibri" w:eastAsia="Calibri" w:hAnsi="Calibri" w:cs="Times New Roman"/>
    </w:rPr>
  </w:style>
  <w:style w:type="character" w:customStyle="1" w:styleId="a6">
    <w:name w:val="Без интервала Знак"/>
    <w:link w:val="a5"/>
    <w:uiPriority w:val="1"/>
    <w:rsid w:val="00395287"/>
    <w:rPr>
      <w:rFonts w:ascii="Calibri" w:eastAsia="Calibri" w:hAnsi="Calibri" w:cs="Times New Roman"/>
    </w:rPr>
  </w:style>
  <w:style w:type="character" w:customStyle="1" w:styleId="hps">
    <w:name w:val="hps"/>
    <w:basedOn w:val="a0"/>
    <w:rsid w:val="00395287"/>
  </w:style>
  <w:style w:type="character" w:styleId="a7">
    <w:name w:val="Emphasis"/>
    <w:basedOn w:val="a0"/>
    <w:uiPriority w:val="20"/>
    <w:qFormat/>
    <w:rsid w:val="00395287"/>
    <w:rPr>
      <w:i/>
      <w:iCs/>
    </w:rPr>
  </w:style>
  <w:style w:type="character" w:customStyle="1" w:styleId="20">
    <w:name w:val="Заголовок 2 Знак"/>
    <w:basedOn w:val="a0"/>
    <w:link w:val="2"/>
    <w:uiPriority w:val="9"/>
    <w:rsid w:val="005B4CA1"/>
    <w:rPr>
      <w:rFonts w:asciiTheme="majorHAnsi" w:eastAsiaTheme="majorEastAsia" w:hAnsiTheme="majorHAnsi" w:cstheme="majorBidi"/>
      <w:b/>
      <w:bCs/>
      <w:color w:val="4F81BD" w:themeColor="accent1"/>
      <w:sz w:val="26"/>
      <w:szCs w:val="26"/>
      <w:lang w:eastAsia="ru-RU"/>
    </w:rPr>
  </w:style>
  <w:style w:type="character" w:customStyle="1" w:styleId="a8">
    <w:name w:val="Абзац списка Знак"/>
    <w:link w:val="a9"/>
    <w:uiPriority w:val="34"/>
    <w:locked/>
    <w:rsid w:val="005B4CA1"/>
    <w:rPr>
      <w:rFonts w:ascii="Arial" w:eastAsia="Times New Roman" w:hAnsi="Arial" w:cs="Times New Roman"/>
      <w:szCs w:val="24"/>
      <w:lang w:val="en-GB"/>
    </w:rPr>
  </w:style>
  <w:style w:type="paragraph" w:styleId="a9">
    <w:name w:val="List Paragraph"/>
    <w:basedOn w:val="a"/>
    <w:link w:val="a8"/>
    <w:uiPriority w:val="34"/>
    <w:qFormat/>
    <w:rsid w:val="005B4CA1"/>
    <w:pPr>
      <w:spacing w:after="0" w:line="240" w:lineRule="auto"/>
      <w:ind w:left="720"/>
      <w:contextualSpacing/>
    </w:pPr>
    <w:rPr>
      <w:rFonts w:ascii="Arial" w:eastAsia="Times New Roman" w:hAnsi="Arial" w:cs="Times New Roman"/>
      <w:szCs w:val="24"/>
      <w:lang w:val="en-GB"/>
    </w:rPr>
  </w:style>
  <w:style w:type="paragraph" w:styleId="aa">
    <w:name w:val="Balloon Text"/>
    <w:basedOn w:val="a"/>
    <w:link w:val="ab"/>
    <w:uiPriority w:val="99"/>
    <w:semiHidden/>
    <w:unhideWhenUsed/>
    <w:rsid w:val="005B4C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B4C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523</TotalTime>
  <Pages>2</Pages>
  <Words>664</Words>
  <Characters>3790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User</cp:lastModifiedBy>
  <cp:revision>23</cp:revision>
  <cp:lastPrinted>2022-01-19T13:29:00Z</cp:lastPrinted>
  <dcterms:created xsi:type="dcterms:W3CDTF">2020-12-14T09:18:00Z</dcterms:created>
  <dcterms:modified xsi:type="dcterms:W3CDTF">2024-03-18T06:52:00Z</dcterms:modified>
</cp:coreProperties>
</file>